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B08" w:rsidRPr="00CE6F87" w:rsidRDefault="00D30279" w:rsidP="00D21B08">
      <w:pPr>
        <w:jc w:val="center"/>
        <w:rPr>
          <w:caps/>
          <w:color w:val="000000" w:themeColor="text1"/>
          <w:sz w:val="22"/>
          <w:szCs w:val="22"/>
        </w:rPr>
      </w:pPr>
      <w:r w:rsidRPr="00CE6F87">
        <w:rPr>
          <w:caps/>
          <w:color w:val="000000" w:themeColor="text1"/>
          <w:sz w:val="22"/>
          <w:szCs w:val="22"/>
        </w:rPr>
        <w:t xml:space="preserve">Panevėžio regiono </w:t>
      </w:r>
      <w:r w:rsidR="001B3AB0" w:rsidRPr="00CE6F87">
        <w:rPr>
          <w:caps/>
          <w:color w:val="000000" w:themeColor="text1"/>
          <w:sz w:val="22"/>
          <w:szCs w:val="22"/>
        </w:rPr>
        <w:t>PLĖTROS TARYBA</w:t>
      </w:r>
    </w:p>
    <w:p w:rsidR="00D21B08" w:rsidRPr="00CE6F87" w:rsidRDefault="00D21B08" w:rsidP="00D21B08">
      <w:pPr>
        <w:rPr>
          <w:b/>
          <w:color w:val="000000" w:themeColor="text1"/>
          <w:sz w:val="22"/>
          <w:szCs w:val="22"/>
        </w:rPr>
      </w:pPr>
    </w:p>
    <w:p w:rsidR="00D21B08" w:rsidRPr="00CE6F87" w:rsidRDefault="00D21B08" w:rsidP="00D21B08">
      <w:pPr>
        <w:tabs>
          <w:tab w:val="left" w:pos="426"/>
        </w:tabs>
        <w:jc w:val="center"/>
        <w:rPr>
          <w:b/>
          <w:color w:val="000000" w:themeColor="text1"/>
          <w:sz w:val="22"/>
          <w:szCs w:val="22"/>
        </w:rPr>
      </w:pPr>
      <w:r w:rsidRPr="00CE6F87">
        <w:rPr>
          <w:b/>
          <w:color w:val="000000" w:themeColor="text1"/>
          <w:sz w:val="22"/>
          <w:szCs w:val="22"/>
        </w:rPr>
        <w:t>LIETUVOS KAIMO PLĖTROS 2014–2020 METŲ PROGRAMOS PRIEMONĖS „PAGRINDINĖS PASLAUGOS IR KAIMŲ ATNAUJINIMAS KAIMO VIETOVĖSE“</w:t>
      </w:r>
    </w:p>
    <w:p w:rsidR="00D21B08" w:rsidRPr="00CE6F87" w:rsidRDefault="0021039E" w:rsidP="00D21B08">
      <w:pPr>
        <w:jc w:val="center"/>
        <w:rPr>
          <w:b/>
          <w:color w:val="000000" w:themeColor="text1"/>
          <w:sz w:val="22"/>
          <w:szCs w:val="22"/>
        </w:rPr>
      </w:pPr>
      <w:r w:rsidRPr="00CE6F87">
        <w:rPr>
          <w:b/>
          <w:color w:val="000000" w:themeColor="text1"/>
          <w:sz w:val="22"/>
          <w:szCs w:val="22"/>
        </w:rPr>
        <w:t>PANEVĖŽIO</w:t>
      </w:r>
      <w:r w:rsidR="00D21B08" w:rsidRPr="00CE6F87">
        <w:rPr>
          <w:b/>
          <w:color w:val="000000" w:themeColor="text1"/>
          <w:sz w:val="22"/>
          <w:szCs w:val="22"/>
        </w:rPr>
        <w:t xml:space="preserve"> </w:t>
      </w:r>
      <w:r w:rsidR="001E492D" w:rsidRPr="00CE6F87">
        <w:rPr>
          <w:b/>
          <w:color w:val="000000" w:themeColor="text1"/>
          <w:sz w:val="22"/>
          <w:szCs w:val="22"/>
        </w:rPr>
        <w:t xml:space="preserve">REGIONO PRIORITETINIS PROJEKTŲ </w:t>
      </w:r>
      <w:r w:rsidR="00D21B08" w:rsidRPr="00CE6F87">
        <w:rPr>
          <w:b/>
          <w:color w:val="000000" w:themeColor="text1"/>
          <w:sz w:val="22"/>
          <w:szCs w:val="22"/>
        </w:rPr>
        <w:t>SĄRAŠAS</w:t>
      </w:r>
    </w:p>
    <w:p w:rsidR="00D21B08" w:rsidRPr="00CE6F87" w:rsidRDefault="0021039E" w:rsidP="00D21B08">
      <w:pPr>
        <w:tabs>
          <w:tab w:val="left" w:pos="709"/>
        </w:tabs>
        <w:rPr>
          <w:i/>
          <w:color w:val="000000" w:themeColor="text1"/>
          <w:sz w:val="22"/>
          <w:szCs w:val="22"/>
        </w:rPr>
      </w:pPr>
      <w:r w:rsidRPr="00CE6F87">
        <w:rPr>
          <w:i/>
          <w:color w:val="000000" w:themeColor="text1"/>
          <w:sz w:val="22"/>
          <w:szCs w:val="22"/>
        </w:rPr>
        <w:t xml:space="preserve">       </w:t>
      </w:r>
      <w:r w:rsidR="00D21B08" w:rsidRPr="00CE6F87">
        <w:rPr>
          <w:i/>
          <w:color w:val="000000" w:themeColor="text1"/>
          <w:sz w:val="22"/>
          <w:szCs w:val="22"/>
        </w:rPr>
        <w:t xml:space="preserve"> </w:t>
      </w:r>
    </w:p>
    <w:p w:rsidR="00D21B08" w:rsidRPr="00CE6F87" w:rsidRDefault="0021039E" w:rsidP="00D21B08">
      <w:pPr>
        <w:ind w:hanging="142"/>
        <w:rPr>
          <w:caps/>
          <w:color w:val="000000" w:themeColor="text1"/>
          <w:sz w:val="22"/>
          <w:szCs w:val="22"/>
        </w:rPr>
      </w:pPr>
      <w:r w:rsidRPr="00CE6F87">
        <w:rPr>
          <w:caps/>
          <w:color w:val="000000" w:themeColor="text1"/>
          <w:sz w:val="22"/>
          <w:szCs w:val="22"/>
        </w:rPr>
        <w:t xml:space="preserve">Patvirtinta PANEVĖŽIO </w:t>
      </w:r>
      <w:r w:rsidR="00CD5BAA" w:rsidRPr="00CE6F87">
        <w:rPr>
          <w:caps/>
          <w:color w:val="000000" w:themeColor="text1"/>
          <w:sz w:val="22"/>
          <w:szCs w:val="22"/>
        </w:rPr>
        <w:t xml:space="preserve">regiono plėtros tarybos </w:t>
      </w:r>
      <w:r w:rsidR="00592366" w:rsidRPr="00CE6F87">
        <w:rPr>
          <w:caps/>
          <w:color w:val="000000" w:themeColor="text1"/>
          <w:sz w:val="22"/>
          <w:szCs w:val="22"/>
        </w:rPr>
        <w:t>SPRENDIMU nR. 51/4S-9</w:t>
      </w:r>
    </w:p>
    <w:p w:rsidR="00D21B08" w:rsidRPr="00CE6F87" w:rsidRDefault="00CD5BAA" w:rsidP="00D21B08">
      <w:pPr>
        <w:jc w:val="center"/>
        <w:rPr>
          <w:color w:val="000000" w:themeColor="text1"/>
          <w:sz w:val="22"/>
          <w:szCs w:val="22"/>
        </w:rPr>
      </w:pPr>
      <w:r w:rsidRPr="00CE6F87">
        <w:rPr>
          <w:color w:val="000000" w:themeColor="text1"/>
          <w:sz w:val="22"/>
          <w:szCs w:val="22"/>
        </w:rPr>
        <w:t>2017-02-</w:t>
      </w:r>
      <w:r w:rsidR="00592366" w:rsidRPr="00CE6F87">
        <w:rPr>
          <w:color w:val="000000" w:themeColor="text1"/>
          <w:sz w:val="22"/>
          <w:szCs w:val="22"/>
        </w:rPr>
        <w:t>20</w:t>
      </w:r>
    </w:p>
    <w:p w:rsidR="009B7713" w:rsidRPr="00CE6F87" w:rsidRDefault="009B7713" w:rsidP="00D21B08">
      <w:pPr>
        <w:jc w:val="center"/>
        <w:rPr>
          <w:caps/>
          <w:color w:val="000000" w:themeColor="text1"/>
          <w:sz w:val="22"/>
          <w:szCs w:val="22"/>
        </w:rPr>
      </w:pPr>
      <w:r w:rsidRPr="00CE6F87">
        <w:rPr>
          <w:caps/>
          <w:color w:val="000000" w:themeColor="text1"/>
          <w:sz w:val="22"/>
          <w:szCs w:val="22"/>
        </w:rPr>
        <w:t xml:space="preserve">(PANEVĖŽIO REGIONO PLĖTROS TARYBOS </w:t>
      </w:r>
      <w:r w:rsidR="00CE6F87" w:rsidRPr="00CE6F87">
        <w:rPr>
          <w:caps/>
          <w:color w:val="000000" w:themeColor="text1"/>
          <w:sz w:val="22"/>
          <w:szCs w:val="22"/>
        </w:rPr>
        <w:t>2020-05-29 D.</w:t>
      </w:r>
      <w:r w:rsidR="00BC4A00" w:rsidRPr="00CE6F87">
        <w:rPr>
          <w:caps/>
          <w:color w:val="000000" w:themeColor="text1"/>
          <w:sz w:val="22"/>
          <w:szCs w:val="22"/>
        </w:rPr>
        <w:t xml:space="preserve"> SPRENDIMO NR. </w:t>
      </w:r>
      <w:r w:rsidR="00CE6F87" w:rsidRPr="00CE6F87">
        <w:rPr>
          <w:caps/>
          <w:color w:val="000000" w:themeColor="text1"/>
          <w:sz w:val="22"/>
          <w:szCs w:val="22"/>
        </w:rPr>
        <w:t>51/4s-18</w:t>
      </w:r>
      <w:r w:rsidR="008F3CBC" w:rsidRPr="00CE6F87">
        <w:rPr>
          <w:caps/>
          <w:color w:val="000000" w:themeColor="text1"/>
          <w:sz w:val="22"/>
          <w:szCs w:val="22"/>
        </w:rPr>
        <w:t xml:space="preserve"> </w:t>
      </w:r>
      <w:r w:rsidRPr="00CE6F87">
        <w:rPr>
          <w:caps/>
          <w:color w:val="000000" w:themeColor="text1"/>
          <w:sz w:val="22"/>
          <w:szCs w:val="22"/>
        </w:rPr>
        <w:t>REDAKCIJA)</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37"/>
        <w:gridCol w:w="1843"/>
        <w:gridCol w:w="1559"/>
        <w:gridCol w:w="818"/>
        <w:gridCol w:w="193"/>
        <w:gridCol w:w="407"/>
        <w:gridCol w:w="392"/>
        <w:gridCol w:w="883"/>
        <w:gridCol w:w="108"/>
        <w:gridCol w:w="34"/>
        <w:gridCol w:w="1134"/>
        <w:gridCol w:w="988"/>
      </w:tblGrid>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Nr.</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rsidP="00CD5BAA">
            <w:pPr>
              <w:spacing w:line="276" w:lineRule="auto"/>
              <w:jc w:val="center"/>
              <w:rPr>
                <w:rFonts w:eastAsia="Calibri"/>
                <w:color w:val="000000" w:themeColor="text1"/>
                <w:szCs w:val="22"/>
              </w:rPr>
            </w:pPr>
            <w:r w:rsidRPr="00CE6F87">
              <w:rPr>
                <w:rFonts w:eastAsia="Calibri"/>
                <w:b/>
                <w:caps/>
                <w:color w:val="000000" w:themeColor="text1"/>
                <w:sz w:val="22"/>
                <w:szCs w:val="22"/>
              </w:rPr>
              <w:t xml:space="preserve">i. </w:t>
            </w:r>
            <w:r w:rsidRPr="00CE6F87">
              <w:rPr>
                <w:b/>
                <w:color w:val="000000" w:themeColor="text1"/>
                <w:sz w:val="22"/>
                <w:szCs w:val="22"/>
              </w:rPr>
              <w:t xml:space="preserve">Projektai </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spacing w:line="276" w:lineRule="auto"/>
              <w:rPr>
                <w:rFonts w:eastAsia="Calibri"/>
                <w:caps/>
                <w:color w:val="000000" w:themeColor="text1"/>
                <w:szCs w:val="24"/>
              </w:rPr>
            </w:pPr>
            <w:r w:rsidRPr="00CE6F87">
              <w:rPr>
                <w:rFonts w:eastAsia="Calibri"/>
                <w:color w:val="000000" w:themeColor="text1"/>
                <w:szCs w:val="24"/>
              </w:rPr>
              <w:t>Pasvalio rajono Raubonių gyvenvietės viešosios infrastruktūros atnaujinimas, Nr. 51PP4-66</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Cs w:val="22"/>
              </w:rPr>
              <w:t>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Biržų rajono Papilio miestelio viešosios infrastruktūros atnaujinimas, Nr. 51PP4-39</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Biržų rajono Rinkuškių kaimo viešosios</w:t>
            </w:r>
            <w:r w:rsidR="009A28D9" w:rsidRPr="00CE6F87">
              <w:rPr>
                <w:rFonts w:eastAsia="Calibri"/>
                <w:color w:val="000000" w:themeColor="text1"/>
                <w:szCs w:val="22"/>
              </w:rPr>
              <w:t xml:space="preserve"> infrastruktūros atnaujinimas, </w:t>
            </w:r>
            <w:r w:rsidRPr="00CE6F87">
              <w:rPr>
                <w:rFonts w:eastAsia="Calibri"/>
                <w:color w:val="000000" w:themeColor="text1"/>
                <w:szCs w:val="22"/>
              </w:rPr>
              <w:t>Nr. 51PP4-40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Cs w:val="22"/>
              </w:rPr>
              <w:t>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Pasvalio rajono Saločių miestelio viešosios infrastruktūros atnaujinimas, Nr. 51PP4-65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Pasvalio rajono Pušaloto miestelio viešosios infrastruktūros atnaujinimas, Nr. 51PP4-67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Panevėžio r. Raguvos lopšelio-darželio „</w:t>
            </w:r>
            <w:proofErr w:type="spellStart"/>
            <w:r w:rsidRPr="00CE6F87">
              <w:rPr>
                <w:rFonts w:eastAsia="Calibri"/>
                <w:color w:val="000000" w:themeColor="text1"/>
                <w:szCs w:val="22"/>
              </w:rPr>
              <w:t>Skruzdėliukas</w:t>
            </w:r>
            <w:proofErr w:type="spellEnd"/>
            <w:r w:rsidRPr="00CE6F87">
              <w:rPr>
                <w:rFonts w:eastAsia="Calibri"/>
                <w:color w:val="000000" w:themeColor="text1"/>
                <w:szCs w:val="22"/>
              </w:rPr>
              <w:t>“ modernizavimas, Nr. 51PP4-58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7.</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Biržų rajono Medeikių kaimo viešosios infrastruktūros atnaujinimas, Nr. 51PP4-41</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8.</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Viešosios infrastruktūros plėtra Miežiškiuose, Panevėžio rajone, Nr. 51PP4-54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9.</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Naujamiesčio gimnazijos katilinės, naudojančios atsinaujinančios energijos resursus, statyba, Nr. 51PP4-59</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10.</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Pasvalio rajono </w:t>
            </w:r>
            <w:proofErr w:type="spellStart"/>
            <w:r w:rsidRPr="00CE6F87">
              <w:rPr>
                <w:rFonts w:eastAsia="Calibri"/>
                <w:color w:val="000000" w:themeColor="text1"/>
                <w:szCs w:val="22"/>
              </w:rPr>
              <w:t>Daujėnų</w:t>
            </w:r>
            <w:proofErr w:type="spellEnd"/>
            <w:r w:rsidRPr="00CE6F87">
              <w:rPr>
                <w:rFonts w:eastAsia="Calibri"/>
                <w:color w:val="000000" w:themeColor="text1"/>
                <w:szCs w:val="22"/>
              </w:rPr>
              <w:t xml:space="preserve"> miestelio viešosios infrastruktūros atnaujinimas, Nr. 51PP4-64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Kupiškio r. Šimonių sen. Šimonių mstl. centrinės dalies viešųjų erdvių sutvarkymas, Nr. 51PP4-50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Salų dvaro pastato rekonstravimas (Savivaldybės prašymu projekto pavadinimas pakeistas į „Salų dvaro sodybos rūmų kapitalinis remontas“), Nr. 51PP4-46</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Biržų rajono </w:t>
            </w:r>
            <w:proofErr w:type="spellStart"/>
            <w:r w:rsidRPr="00CE6F87">
              <w:rPr>
                <w:rFonts w:eastAsia="Calibri"/>
                <w:color w:val="000000" w:themeColor="text1"/>
                <w:szCs w:val="22"/>
              </w:rPr>
              <w:t>Ramongalių</w:t>
            </w:r>
            <w:proofErr w:type="spellEnd"/>
            <w:r w:rsidRPr="00CE6F87">
              <w:rPr>
                <w:rFonts w:eastAsia="Calibri"/>
                <w:color w:val="000000" w:themeColor="text1"/>
                <w:szCs w:val="22"/>
              </w:rPr>
              <w:t xml:space="preserve"> kaimo paviršinių nuotekų tinklų ir susijusios infrastruktūros rekonstravimas, Nr. 51PP4-42</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Rokiškio rajono Čedasų, Salų miestelių ir </w:t>
            </w:r>
            <w:proofErr w:type="spellStart"/>
            <w:r w:rsidRPr="00CE6F87">
              <w:rPr>
                <w:rFonts w:eastAsia="Calibri"/>
                <w:color w:val="000000" w:themeColor="text1"/>
                <w:szCs w:val="22"/>
              </w:rPr>
              <w:t>Lailūnų</w:t>
            </w:r>
            <w:proofErr w:type="spellEnd"/>
            <w:r w:rsidRPr="00CE6F87">
              <w:rPr>
                <w:rFonts w:eastAsia="Calibri"/>
                <w:color w:val="000000" w:themeColor="text1"/>
                <w:szCs w:val="22"/>
              </w:rPr>
              <w:t xml:space="preserve"> kaimo vietovių paviršinio vandens sutvarkymas ir su juo susijusios infrastruktūros rekonstravimas, Nr. 51PP4-45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Rokiškio rajono Panemunėlio geležinkelio stoties gyvenvietės paviršinio vandens sutvarkymas ir su juo susijusios infrastruktūros rekonstravimas, Nr. 51PP4-47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Geriamojo vandens tiekimo sistemos </w:t>
            </w:r>
            <w:proofErr w:type="spellStart"/>
            <w:r w:rsidRPr="00CE6F87">
              <w:rPr>
                <w:rFonts w:eastAsia="Calibri"/>
                <w:color w:val="000000" w:themeColor="text1"/>
                <w:szCs w:val="22"/>
              </w:rPr>
              <w:t>Vaišvilčių</w:t>
            </w:r>
            <w:proofErr w:type="spellEnd"/>
            <w:r w:rsidRPr="00CE6F87">
              <w:rPr>
                <w:rFonts w:eastAsia="Calibri"/>
                <w:color w:val="000000" w:themeColor="text1"/>
                <w:szCs w:val="22"/>
              </w:rPr>
              <w:t xml:space="preserve"> k. I, Panevėžio r., statyba, Nr. 51PP4-57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17.</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Viešosios infrastruktūros atnaujinimas ir plėtra Ėriškių kaime, Panevėžio rajone, Nr. 51PP4-62</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18.</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Pasvalio rajono Krinčino miestelio viešosios infrastruktūros atnaujinimas, Nr. 51PP4-63</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19.</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Panevėžio rajono savivaldybės vietinės reikšmės viešųjų kelių, gatvių statyba, Nr. 51PP4-68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20.</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Vandens gerinimo įrenginių statyba Salų miestelyje, </w:t>
            </w:r>
            <w:proofErr w:type="spellStart"/>
            <w:r w:rsidRPr="00CE6F87">
              <w:rPr>
                <w:rFonts w:eastAsia="Calibri"/>
                <w:color w:val="000000" w:themeColor="text1"/>
                <w:szCs w:val="22"/>
              </w:rPr>
              <w:t>Apaščios</w:t>
            </w:r>
            <w:proofErr w:type="spellEnd"/>
            <w:r w:rsidRPr="00CE6F87">
              <w:rPr>
                <w:rFonts w:eastAsia="Calibri"/>
                <w:color w:val="000000" w:themeColor="text1"/>
                <w:szCs w:val="22"/>
              </w:rPr>
              <w:t>, Kalvių kaimuose, Nr. 51PP4-52</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21.</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Vandens gerinimo įrenginių statyba Panemunėlio miestelyje, Kazliškio, Pagojų, </w:t>
            </w:r>
            <w:proofErr w:type="spellStart"/>
            <w:r w:rsidRPr="00CE6F87">
              <w:rPr>
                <w:rFonts w:eastAsia="Calibri"/>
                <w:color w:val="000000" w:themeColor="text1"/>
                <w:szCs w:val="22"/>
              </w:rPr>
              <w:t>Aleksandravėlės</w:t>
            </w:r>
            <w:proofErr w:type="spellEnd"/>
            <w:r w:rsidRPr="00CE6F87">
              <w:rPr>
                <w:rFonts w:eastAsia="Calibri"/>
                <w:color w:val="000000" w:themeColor="text1"/>
                <w:szCs w:val="22"/>
              </w:rPr>
              <w:t xml:space="preserve"> kaimuose, Nr. 51PP4-53</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22.</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Geriamojo vandens </w:t>
            </w:r>
            <w:proofErr w:type="spellStart"/>
            <w:r w:rsidRPr="00CE6F87">
              <w:rPr>
                <w:rFonts w:eastAsia="Calibri"/>
                <w:color w:val="000000" w:themeColor="text1"/>
                <w:szCs w:val="22"/>
              </w:rPr>
              <w:t>nugeležinimo</w:t>
            </w:r>
            <w:proofErr w:type="spellEnd"/>
            <w:r w:rsidRPr="00CE6F87">
              <w:rPr>
                <w:rFonts w:eastAsia="Calibri"/>
                <w:color w:val="000000" w:themeColor="text1"/>
                <w:szCs w:val="22"/>
              </w:rPr>
              <w:t xml:space="preserve"> stačių statyba </w:t>
            </w:r>
            <w:proofErr w:type="spellStart"/>
            <w:r w:rsidRPr="00CE6F87">
              <w:rPr>
                <w:rFonts w:eastAsia="Calibri"/>
                <w:color w:val="000000" w:themeColor="text1"/>
                <w:szCs w:val="22"/>
              </w:rPr>
              <w:t>Barklainių</w:t>
            </w:r>
            <w:proofErr w:type="spellEnd"/>
            <w:r w:rsidRPr="00CE6F87">
              <w:rPr>
                <w:rFonts w:eastAsia="Calibri"/>
                <w:color w:val="000000" w:themeColor="text1"/>
                <w:szCs w:val="22"/>
              </w:rPr>
              <w:t xml:space="preserve"> I, Karsakiškio, </w:t>
            </w:r>
            <w:proofErr w:type="spellStart"/>
            <w:r w:rsidRPr="00CE6F87">
              <w:rPr>
                <w:rFonts w:eastAsia="Calibri"/>
                <w:color w:val="000000" w:themeColor="text1"/>
                <w:szCs w:val="22"/>
              </w:rPr>
              <w:t>Burvelių</w:t>
            </w:r>
            <w:proofErr w:type="spellEnd"/>
            <w:r w:rsidRPr="00CE6F87">
              <w:rPr>
                <w:rFonts w:eastAsia="Calibri"/>
                <w:color w:val="000000" w:themeColor="text1"/>
                <w:szCs w:val="22"/>
              </w:rPr>
              <w:t xml:space="preserve"> ir </w:t>
            </w:r>
            <w:proofErr w:type="spellStart"/>
            <w:r w:rsidRPr="00CE6F87">
              <w:rPr>
                <w:rFonts w:eastAsia="Calibri"/>
                <w:color w:val="000000" w:themeColor="text1"/>
                <w:szCs w:val="22"/>
              </w:rPr>
              <w:t>Pragarėlės</w:t>
            </w:r>
            <w:proofErr w:type="spellEnd"/>
            <w:r w:rsidRPr="00CE6F87">
              <w:rPr>
                <w:rFonts w:eastAsia="Calibri"/>
                <w:color w:val="000000" w:themeColor="text1"/>
                <w:szCs w:val="22"/>
              </w:rPr>
              <w:t xml:space="preserve"> kaimuose, Panevėžio rajone, Nr. 51PP4-56</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23.</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Geriamojo vandens tiekimo sistemos </w:t>
            </w:r>
            <w:proofErr w:type="spellStart"/>
            <w:r w:rsidRPr="00CE6F87">
              <w:rPr>
                <w:rFonts w:eastAsia="Calibri"/>
                <w:color w:val="000000" w:themeColor="text1"/>
                <w:szCs w:val="22"/>
              </w:rPr>
              <w:t>Sujetų</w:t>
            </w:r>
            <w:proofErr w:type="spellEnd"/>
            <w:r w:rsidRPr="00CE6F87">
              <w:rPr>
                <w:rFonts w:eastAsia="Calibri"/>
                <w:color w:val="000000" w:themeColor="text1"/>
                <w:szCs w:val="22"/>
              </w:rPr>
              <w:t xml:space="preserve"> k., Panevėžio r., statyba, Nr. 51PP4-55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24.</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Kupiškio r. </w:t>
            </w:r>
            <w:proofErr w:type="spellStart"/>
            <w:r w:rsidRPr="00CE6F87">
              <w:rPr>
                <w:rFonts w:eastAsia="Calibri"/>
                <w:color w:val="000000" w:themeColor="text1"/>
                <w:szCs w:val="22"/>
              </w:rPr>
              <w:t>Šepetos</w:t>
            </w:r>
            <w:proofErr w:type="spellEnd"/>
            <w:r w:rsidRPr="00CE6F87">
              <w:rPr>
                <w:rFonts w:eastAsia="Calibri"/>
                <w:color w:val="000000" w:themeColor="text1"/>
                <w:szCs w:val="22"/>
              </w:rPr>
              <w:t xml:space="preserve"> k. Saulėtekio g. ir </w:t>
            </w:r>
            <w:proofErr w:type="spellStart"/>
            <w:r w:rsidRPr="00CE6F87">
              <w:rPr>
                <w:rFonts w:eastAsia="Calibri"/>
                <w:color w:val="000000" w:themeColor="text1"/>
                <w:szCs w:val="22"/>
              </w:rPr>
              <w:t>Skodinio</w:t>
            </w:r>
            <w:proofErr w:type="spellEnd"/>
            <w:r w:rsidRPr="00CE6F87">
              <w:rPr>
                <w:rFonts w:eastAsia="Calibri"/>
                <w:color w:val="000000" w:themeColor="text1"/>
                <w:szCs w:val="22"/>
              </w:rPr>
              <w:t xml:space="preserve"> g. rekonstravimas, Nr. 51PP4-48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25.</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Kupiškio r. Šimonių sen. Migonių k. </w:t>
            </w:r>
            <w:proofErr w:type="spellStart"/>
            <w:r w:rsidRPr="00CE6F87">
              <w:rPr>
                <w:rFonts w:eastAsia="Calibri"/>
                <w:color w:val="000000" w:themeColor="text1"/>
                <w:szCs w:val="22"/>
              </w:rPr>
              <w:t>Vedrupio</w:t>
            </w:r>
            <w:proofErr w:type="spellEnd"/>
            <w:r w:rsidRPr="00CE6F87">
              <w:rPr>
                <w:rFonts w:eastAsia="Calibri"/>
                <w:color w:val="000000" w:themeColor="text1"/>
                <w:szCs w:val="22"/>
              </w:rPr>
              <w:t xml:space="preserve"> g. ir Šimonių mstl. Šimonėlių g. rekonstravimas, Nr. 51PP4-51</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color w:val="000000" w:themeColor="text1"/>
                <w:sz w:val="22"/>
                <w:szCs w:val="22"/>
              </w:rPr>
            </w:pPr>
            <w:r w:rsidRPr="00CE6F87">
              <w:rPr>
                <w:color w:val="000000" w:themeColor="text1"/>
                <w:sz w:val="22"/>
                <w:szCs w:val="22"/>
              </w:rPr>
              <w:t>26.</w:t>
            </w:r>
          </w:p>
        </w:tc>
        <w:tc>
          <w:tcPr>
            <w:tcW w:w="9096" w:type="dxa"/>
            <w:gridSpan w:val="12"/>
            <w:tcBorders>
              <w:top w:val="single" w:sz="4" w:space="0" w:color="000000"/>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Cs w:val="22"/>
              </w:rPr>
              <w:t xml:space="preserve">Kupiškio r. </w:t>
            </w:r>
            <w:proofErr w:type="spellStart"/>
            <w:r w:rsidRPr="00CE6F87">
              <w:rPr>
                <w:rFonts w:eastAsia="Calibri"/>
                <w:color w:val="000000" w:themeColor="text1"/>
                <w:szCs w:val="22"/>
              </w:rPr>
              <w:t>Adomynės</w:t>
            </w:r>
            <w:proofErr w:type="spellEnd"/>
            <w:r w:rsidRPr="00CE6F87">
              <w:rPr>
                <w:rFonts w:eastAsia="Calibri"/>
                <w:color w:val="000000" w:themeColor="text1"/>
                <w:szCs w:val="22"/>
              </w:rPr>
              <w:t xml:space="preserve"> k. Dvaro g., </w:t>
            </w:r>
            <w:proofErr w:type="spellStart"/>
            <w:r w:rsidRPr="00CE6F87">
              <w:rPr>
                <w:rFonts w:eastAsia="Calibri"/>
                <w:color w:val="000000" w:themeColor="text1"/>
                <w:szCs w:val="22"/>
              </w:rPr>
              <w:t>Juodpėnų</w:t>
            </w:r>
            <w:proofErr w:type="spellEnd"/>
            <w:r w:rsidRPr="00CE6F87">
              <w:rPr>
                <w:rFonts w:eastAsia="Calibri"/>
                <w:color w:val="000000" w:themeColor="text1"/>
                <w:szCs w:val="22"/>
              </w:rPr>
              <w:t xml:space="preserve"> k. K. </w:t>
            </w:r>
            <w:proofErr w:type="spellStart"/>
            <w:r w:rsidRPr="00CE6F87">
              <w:rPr>
                <w:rFonts w:eastAsia="Calibri"/>
                <w:color w:val="000000" w:themeColor="text1"/>
                <w:szCs w:val="22"/>
              </w:rPr>
              <w:t>Spaičio</w:t>
            </w:r>
            <w:proofErr w:type="spellEnd"/>
            <w:r w:rsidRPr="00CE6F87">
              <w:rPr>
                <w:rFonts w:eastAsia="Calibri"/>
                <w:color w:val="000000" w:themeColor="text1"/>
                <w:szCs w:val="22"/>
              </w:rPr>
              <w:t xml:space="preserve"> g., Valakų k. privažiavimo rekonstravimas, Nr. 51PP4-49</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86AD8">
            <w:pPr>
              <w:spacing w:line="276" w:lineRule="auto"/>
              <w:jc w:val="center"/>
              <w:rPr>
                <w:rFonts w:eastAsia="Calibri"/>
                <w:b/>
                <w:color w:val="000000" w:themeColor="text1"/>
                <w:szCs w:val="22"/>
              </w:rPr>
            </w:pPr>
            <w:r w:rsidRPr="00CE6F87">
              <w:rPr>
                <w:rFonts w:eastAsia="Calibri"/>
                <w:b/>
                <w:color w:val="000000" w:themeColor="text1"/>
                <w:sz w:val="22"/>
                <w:szCs w:val="22"/>
              </w:rPr>
              <w:lastRenderedPageBreak/>
              <w:t xml:space="preserve">II. </w:t>
            </w:r>
            <w:r w:rsidRPr="00CE6F87">
              <w:rPr>
                <w:b/>
                <w:color w:val="000000" w:themeColor="text1"/>
                <w:sz w:val="22"/>
                <w:szCs w:val="22"/>
              </w:rPr>
              <w:t xml:space="preserve">Informacija apie projektus </w:t>
            </w: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Didžiojo a. 1, LT-39143 Pasvalys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(451) 54101</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7"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pasvalys.lt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686AD8">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1887536657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Raubonių gyvenvietės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331766373"/>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12206526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Pasvalio rajono savivaldybė, Saločių seniūnija, Raubonių gyvenvietė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86AD8">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686AD8">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86AD8">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7B0591">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7B0591">
            <w:pPr>
              <w:spacing w:line="276" w:lineRule="auto"/>
              <w:rPr>
                <w:rFonts w:eastAsia="Calibri"/>
                <w:color w:val="000000" w:themeColor="text1"/>
                <w:szCs w:val="22"/>
              </w:rPr>
            </w:pPr>
            <w:r w:rsidRPr="00CE6F87">
              <w:rPr>
                <w:color w:val="000000" w:themeColor="text1"/>
                <w:sz w:val="22"/>
                <w:szCs w:val="22"/>
              </w:rPr>
              <w:t>Prelim</w:t>
            </w:r>
            <w:r w:rsidR="007B0591"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8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rsidP="000A337A">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243 364</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rsidP="000A337A">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194 691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0A337A">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48 67</w:t>
            </w:r>
            <w:r w:rsidR="000A337A" w:rsidRPr="00CE6F87">
              <w:rPr>
                <w:color w:val="000000" w:themeColor="text1"/>
                <w:sz w:val="22"/>
                <w:szCs w:val="22"/>
              </w:rPr>
              <w:t>3</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Užtikrinti kultūros paveldo objekto – Raubonių vandens malūno – karšyklos-verpyklos pritaikymą gyventojų ir lankytojų reikmėms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Raubonių vandens malūno – karšyklos</w:t>
            </w:r>
            <w:r w:rsidR="00EC1B7F" w:rsidRPr="00CE6F87">
              <w:rPr>
                <w:rFonts w:eastAsia="Calibri"/>
                <w:color w:val="000000" w:themeColor="text1"/>
                <w:sz w:val="20"/>
              </w:rPr>
              <w:t>–</w:t>
            </w:r>
            <w:r w:rsidRPr="00CE6F87">
              <w:rPr>
                <w:rFonts w:eastAsia="Calibri"/>
                <w:color w:val="000000" w:themeColor="text1"/>
                <w:sz w:val="20"/>
              </w:rPr>
              <w:t>verpyklos kapitalinis remontas.</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Kiekybiniai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suremontuotas kultūros paveldo objektas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2. į bendruomenines, edukacines, kultūrines, laisvalaikio veiklas įsitrauks ne mažiaus kaip 75 proc. Raubonių gyvenvietės </w:t>
            </w:r>
            <w:r w:rsidRPr="00CE6F87">
              <w:rPr>
                <w:rFonts w:eastAsia="Calibri"/>
                <w:color w:val="000000" w:themeColor="text1"/>
                <w:sz w:val="20"/>
              </w:rPr>
              <w:lastRenderedPageBreak/>
              <w:t>gyventojų;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į tradicinių amatų puoselėjimą (vilnos apdirbimą ir jos gaminių kūrimą) įsitrauks bent 15 proc. Raubonių gyvenvietės gyventojų;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lankytojų srautai Raubo</w:t>
            </w:r>
            <w:r w:rsidR="00EC1B7F" w:rsidRPr="00CE6F87">
              <w:rPr>
                <w:rFonts w:eastAsia="Calibri"/>
                <w:color w:val="000000" w:themeColor="text1"/>
                <w:sz w:val="20"/>
              </w:rPr>
              <w:t>nių vandens malūne – karšykloje</w:t>
            </w:r>
            <w:r w:rsidR="006A544B" w:rsidRPr="00CE6F87">
              <w:rPr>
                <w:rFonts w:eastAsia="Calibri"/>
                <w:color w:val="000000" w:themeColor="text1"/>
                <w:sz w:val="20"/>
              </w:rPr>
              <w:t xml:space="preserve">– </w:t>
            </w:r>
            <w:r w:rsidRPr="00CE6F87">
              <w:rPr>
                <w:rFonts w:eastAsia="Calibri"/>
                <w:color w:val="000000" w:themeColor="text1"/>
                <w:sz w:val="20"/>
              </w:rPr>
              <w:t>verpykloje išaugs 30 proc.</w:t>
            </w:r>
            <w:r w:rsidR="00C70425"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sutvarkytame pastate kasmet bus organizuojama ne mažiau kaip 10 bendruomeninių, kultūrinių renginių;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6. sutvarkytame pastate kasmet edukacinėje programoje „Vilnos kelias“ dalyvaus ne mažiau kaip 1000 lankytojų (moksleivių ir suaugus</w:t>
            </w:r>
            <w:r w:rsidR="00C70425" w:rsidRPr="00CE6F87">
              <w:rPr>
                <w:rFonts w:eastAsia="Calibri"/>
                <w:color w:val="000000" w:themeColor="text1"/>
                <w:sz w:val="20"/>
              </w:rPr>
              <w:t xml:space="preserve">iųjų iš kitų Lietuvos regionų, </w:t>
            </w:r>
            <w:r w:rsidRPr="00CE6F87">
              <w:rPr>
                <w:rFonts w:eastAsia="Calibri"/>
                <w:color w:val="000000" w:themeColor="text1"/>
                <w:sz w:val="20"/>
              </w:rPr>
              <w:t>rajonų, šalių);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7. gyventojų skaičius Raubonių gyvenvietėje išaugs bent 5 proc.;</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8. sutvarkytame pastate bus įdarbinti bent 2 nauji darbuotojai;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9. Raubonių gyvenvietėje bus įsteigti bent 2 nauji ūkio / verslo subjektai.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Kokybiniai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išaugęs Raubonių gyvenvietės gyventojų pasitenkinimas gyvenamąja aplinka, bendruomeninėmis, laisvalaikio, kultūrinėmis galimybėmis;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2. sukurtos </w:t>
            </w:r>
            <w:r w:rsidRPr="00CE6F87">
              <w:rPr>
                <w:rFonts w:eastAsia="Calibri"/>
                <w:color w:val="000000" w:themeColor="text1"/>
                <w:sz w:val="20"/>
              </w:rPr>
              <w:lastRenderedPageBreak/>
              <w:t>palankios sąlygos vietos gyventojų užimtumui ir savirealizacijai;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išaugęs lankytojų išprusimas apie Lietuvos kultūros paveldą ir tradicinius amatus;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sumažėjęs jaunimo, ypač paauglių, delinkventinis elgesys;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išaugęs Raubonių gyvenvietės ir Raubonių vandens malūno – karšyklos-verpyklos žinomumas Lietuvos gyventojų tarpe, o taip pat ir užsienio šalyse.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Veiksmų, kuriais remiamos investicijos, susijusios su kai</w:t>
            </w:r>
            <w:r w:rsidR="00EC1B7F" w:rsidRPr="00CE6F87">
              <w:rPr>
                <w:color w:val="000000" w:themeColor="text1"/>
                <w:sz w:val="20"/>
              </w:rPr>
              <w:t xml:space="preserve">mo ir gamtos paveldu, skaičius </w:t>
            </w:r>
            <w:r w:rsidRPr="00CE6F87">
              <w:rPr>
                <w:color w:val="000000" w:themeColor="text1"/>
                <w:sz w:val="20"/>
              </w:rPr>
              <w:t>– 1 (Raubonių vandens malūnas – vilnos karšykla-verpykla);</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441;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 xml:space="preserve">Regioninio planavimo būdu įgyvendintų mažos </w:t>
            </w:r>
            <w:r w:rsidRPr="00CE6F87">
              <w:rPr>
                <w:color w:val="000000" w:themeColor="text1"/>
                <w:sz w:val="20"/>
              </w:rPr>
              <w:lastRenderedPageBreak/>
              <w:t>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38, LT-41143, Biržų miesto seniūnija, Biržai</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(8 450) 43142</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8" w:history="1">
              <w:r w:rsidR="00D30279" w:rsidRPr="00CE6F87">
                <w:rPr>
                  <w:rStyle w:val="Hipersaitas"/>
                  <w:rFonts w:eastAsia="Calibri"/>
                  <w:b/>
                  <w:color w:val="000000" w:themeColor="text1"/>
                  <w:szCs w:val="22"/>
                </w:rPr>
                <w:t>savivaldybe@birzai.lt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563DDE">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188642660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Biržų rajono Papilio miestelio viešosios infrastruktūros atnaujinimas </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978680686"/>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215703068"/>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Biržų rajono savivaldybė, Papilio seniūnija, Papilio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1905D7">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1905D7">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1905D7">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1905D7">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8558CB">
            <w:pPr>
              <w:spacing w:line="276" w:lineRule="auto"/>
              <w:rPr>
                <w:rFonts w:eastAsia="Calibri"/>
                <w:color w:val="000000" w:themeColor="text1"/>
                <w:szCs w:val="22"/>
              </w:rPr>
            </w:pPr>
            <w:r w:rsidRPr="00CE6F87">
              <w:rPr>
                <w:color w:val="000000" w:themeColor="text1"/>
                <w:sz w:val="22"/>
                <w:szCs w:val="22"/>
              </w:rPr>
              <w:t>Prelim</w:t>
            </w:r>
            <w:r w:rsidR="008558CB"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 xml:space="preserve">Lietuvos </w:t>
            </w:r>
            <w:r w:rsidRPr="00CE6F87">
              <w:rPr>
                <w:bCs/>
                <w:color w:val="000000" w:themeColor="text1"/>
                <w:sz w:val="22"/>
                <w:szCs w:val="22"/>
              </w:rPr>
              <w:lastRenderedPageBreak/>
              <w:t>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lastRenderedPageBreak/>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0545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205</w:t>
            </w:r>
            <w:r w:rsidR="00DC1171" w:rsidRPr="00CE6F87">
              <w:rPr>
                <w:color w:val="000000" w:themeColor="text1"/>
                <w:sz w:val="22"/>
                <w:szCs w:val="22"/>
              </w:rPr>
              <w:t> </w:t>
            </w:r>
            <w:r w:rsidRPr="00CE6F87">
              <w:rPr>
                <w:color w:val="000000" w:themeColor="text1"/>
                <w:sz w:val="22"/>
                <w:szCs w:val="22"/>
              </w:rPr>
              <w:t>355</w:t>
            </w:r>
            <w:r w:rsidR="00DC1171" w:rsidRPr="00CE6F87">
              <w:rPr>
                <w:color w:val="000000" w:themeColor="text1"/>
                <w:sz w:val="22"/>
                <w:szCs w:val="22"/>
              </w:rPr>
              <w:t>,51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0545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164</w:t>
            </w:r>
            <w:r w:rsidR="00DC1171" w:rsidRPr="00CE6F87">
              <w:rPr>
                <w:color w:val="000000" w:themeColor="text1"/>
                <w:sz w:val="22"/>
                <w:szCs w:val="22"/>
              </w:rPr>
              <w:t> </w:t>
            </w:r>
            <w:r w:rsidRPr="00CE6F87">
              <w:rPr>
                <w:color w:val="000000" w:themeColor="text1"/>
                <w:sz w:val="22"/>
                <w:szCs w:val="22"/>
              </w:rPr>
              <w:t>284</w:t>
            </w:r>
            <w:r w:rsidR="00DC1171" w:rsidRPr="00CE6F87">
              <w:rPr>
                <w:color w:val="000000" w:themeColor="text1"/>
                <w:sz w:val="22"/>
                <w:szCs w:val="22"/>
              </w:rPr>
              <w:t>,41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0545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41</w:t>
            </w:r>
            <w:r w:rsidR="00DC1171" w:rsidRPr="00CE6F87">
              <w:rPr>
                <w:color w:val="000000" w:themeColor="text1"/>
                <w:sz w:val="22"/>
                <w:szCs w:val="22"/>
              </w:rPr>
              <w:t> </w:t>
            </w:r>
            <w:r w:rsidRPr="00CE6F87">
              <w:rPr>
                <w:color w:val="000000" w:themeColor="text1"/>
                <w:sz w:val="22"/>
                <w:szCs w:val="22"/>
              </w:rPr>
              <w:t>071</w:t>
            </w:r>
            <w:r w:rsidR="00DC1171" w:rsidRPr="00CE6F87">
              <w:rPr>
                <w:color w:val="000000" w:themeColor="text1"/>
                <w:sz w:val="22"/>
                <w:szCs w:val="22"/>
              </w:rPr>
              <w:t>,10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Sutvarkyti Papilio mietelio bendruomenės namų ir mokyklos viešąją infrastruktūrą</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pStyle w:val="Sraopastraipa"/>
              <w:widowControl w:val="0"/>
              <w:numPr>
                <w:ilvl w:val="0"/>
                <w:numId w:val="2"/>
              </w:numPr>
              <w:tabs>
                <w:tab w:val="left" w:pos="459"/>
              </w:tabs>
              <w:autoSpaceDE w:val="0"/>
              <w:autoSpaceDN w:val="0"/>
              <w:adjustRightInd w:val="0"/>
              <w:spacing w:line="276" w:lineRule="auto"/>
              <w:ind w:left="-108" w:firstLine="142"/>
              <w:rPr>
                <w:rFonts w:eastAsia="Calibri"/>
                <w:color w:val="000000" w:themeColor="text1"/>
                <w:sz w:val="20"/>
              </w:rPr>
            </w:pPr>
            <w:r w:rsidRPr="00CE6F87">
              <w:rPr>
                <w:rFonts w:eastAsia="Calibri"/>
                <w:color w:val="000000" w:themeColor="text1"/>
                <w:sz w:val="20"/>
              </w:rPr>
              <w:t>Sutvarkyti privažiavimą ir automobilių stovėjimo aikštelę prie mokyklos;</w:t>
            </w:r>
          </w:p>
          <w:p w:rsidR="00D30279" w:rsidRPr="00CE6F87" w:rsidRDefault="00D30279">
            <w:pPr>
              <w:pStyle w:val="Sraopastraipa"/>
              <w:widowControl w:val="0"/>
              <w:numPr>
                <w:ilvl w:val="0"/>
                <w:numId w:val="2"/>
              </w:numPr>
              <w:tabs>
                <w:tab w:val="left" w:pos="459"/>
              </w:tabs>
              <w:autoSpaceDE w:val="0"/>
              <w:autoSpaceDN w:val="0"/>
              <w:adjustRightInd w:val="0"/>
              <w:spacing w:line="276" w:lineRule="auto"/>
              <w:ind w:left="-108" w:firstLine="142"/>
              <w:rPr>
                <w:rFonts w:eastAsia="Calibri"/>
                <w:color w:val="000000" w:themeColor="text1"/>
                <w:sz w:val="20"/>
              </w:rPr>
            </w:pPr>
            <w:r w:rsidRPr="00CE6F87">
              <w:rPr>
                <w:rFonts w:eastAsia="Calibri"/>
                <w:color w:val="000000" w:themeColor="text1"/>
                <w:sz w:val="20"/>
              </w:rPr>
              <w:t>Sukurti patrauklią ir saugią erdvę vaikams įrengiant vaikų žaidimų aikštelę ir aptveriant bendruomenės sklypą tvora, siekiant vaikų saugumo;</w:t>
            </w:r>
          </w:p>
          <w:p w:rsidR="00D30279" w:rsidRPr="00CE6F87" w:rsidRDefault="00D30279">
            <w:pPr>
              <w:pStyle w:val="Sraopastraipa"/>
              <w:widowControl w:val="0"/>
              <w:numPr>
                <w:ilvl w:val="0"/>
                <w:numId w:val="2"/>
              </w:numPr>
              <w:tabs>
                <w:tab w:val="left" w:pos="459"/>
              </w:tabs>
              <w:autoSpaceDE w:val="0"/>
              <w:autoSpaceDN w:val="0"/>
              <w:adjustRightInd w:val="0"/>
              <w:spacing w:line="276" w:lineRule="auto"/>
              <w:ind w:left="-108" w:firstLine="142"/>
              <w:rPr>
                <w:rFonts w:eastAsia="Calibri"/>
                <w:color w:val="000000" w:themeColor="text1"/>
                <w:sz w:val="20"/>
              </w:rPr>
            </w:pPr>
            <w:r w:rsidRPr="00CE6F87">
              <w:rPr>
                <w:rFonts w:eastAsia="Calibri"/>
                <w:color w:val="000000" w:themeColor="text1"/>
                <w:sz w:val="20"/>
              </w:rPr>
              <w:t>Mokyklos kieme įrengti 2 sporto aikšteles- krepšinio ir teniso/tinklinio, įrengti per</w:t>
            </w:r>
            <w:r w:rsidR="00714D23" w:rsidRPr="00CE6F87">
              <w:rPr>
                <w:rFonts w:eastAsia="Calibri"/>
                <w:color w:val="000000" w:themeColor="text1"/>
                <w:sz w:val="20"/>
              </w:rPr>
              <w:t>sirengimo stoginę ir apšvietimą;</w:t>
            </w:r>
          </w:p>
          <w:p w:rsidR="00D30279" w:rsidRPr="00CE6F87" w:rsidRDefault="00D30279">
            <w:pPr>
              <w:pStyle w:val="Sraopastraipa"/>
              <w:widowControl w:val="0"/>
              <w:numPr>
                <w:ilvl w:val="0"/>
                <w:numId w:val="2"/>
              </w:numPr>
              <w:tabs>
                <w:tab w:val="left" w:pos="459"/>
              </w:tabs>
              <w:autoSpaceDE w:val="0"/>
              <w:autoSpaceDN w:val="0"/>
              <w:adjustRightInd w:val="0"/>
              <w:spacing w:line="276" w:lineRule="auto"/>
              <w:ind w:left="-108" w:firstLine="142"/>
              <w:rPr>
                <w:rFonts w:eastAsia="Calibri"/>
                <w:color w:val="000000" w:themeColor="text1"/>
                <w:sz w:val="20"/>
              </w:rPr>
            </w:pPr>
            <w:r w:rsidRPr="00CE6F87">
              <w:rPr>
                <w:rFonts w:eastAsia="Calibri"/>
                <w:color w:val="000000" w:themeColor="text1"/>
                <w:sz w:val="20"/>
              </w:rPr>
              <w:t xml:space="preserve">Sutvarkyti </w:t>
            </w:r>
            <w:proofErr w:type="spellStart"/>
            <w:r w:rsidRPr="00CE6F87">
              <w:rPr>
                <w:rFonts w:eastAsia="Calibri"/>
                <w:color w:val="000000" w:themeColor="text1"/>
                <w:sz w:val="20"/>
              </w:rPr>
              <w:t>gerbūvį</w:t>
            </w:r>
            <w:proofErr w:type="spellEnd"/>
            <w:r w:rsidRPr="00CE6F87">
              <w:rPr>
                <w:rFonts w:eastAsia="Calibri"/>
                <w:color w:val="000000" w:themeColor="text1"/>
                <w:sz w:val="20"/>
              </w:rPr>
              <w:t xml:space="preserve"> (aplink mokyklą ir sporto aikšteles esančių takų sutvarkymas ir drenažo darbai).</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Projekto įgyvendinimo metu siekiama pagerinti bendruomenės namų infrastruktūrą: įrengti vaikų žaidimų aikštelę, teritoriją atverti tvora (160 m.), mokyklos kieme įrengti 2 sporto aikšteles, persirengimo stoginę bei sutvarkyti takus (387 m.), aplink mokyklą ir sporto aikšteles įrengti drenažo sistemą, ir apšvietimą, įvažiavimą į automobilių stovėjimo aikštelę išgrįsti trinkelėmis (305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4 (vaikų žaidimų aikštelės, 2 sporto aikštelės, privažiavimas ir automobilių stovėjimo aikštelė, takai);</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421;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38, LT-41143, Biržų miesto seniūnija, Biržai</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(8 450) 43142</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9" w:history="1">
              <w:r w:rsidR="00D30279" w:rsidRPr="00CE6F87">
                <w:rPr>
                  <w:rStyle w:val="Hipersaitas"/>
                  <w:rFonts w:eastAsia="Calibri"/>
                  <w:b/>
                  <w:color w:val="000000" w:themeColor="text1"/>
                  <w:szCs w:val="22"/>
                </w:rPr>
                <w:t>savivaldybe@birzai.lt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17F8D">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188642660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Rinkuškių kaimo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563225281"/>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732297424"/>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Biržų rajono savivaldybė, Širvėnos seniūnija, Rinkuškių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17F8D">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17F8D">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17F8D">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B7012D">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B7012D">
            <w:pPr>
              <w:spacing w:line="276" w:lineRule="auto"/>
              <w:rPr>
                <w:rFonts w:eastAsia="Calibri"/>
                <w:color w:val="000000" w:themeColor="text1"/>
                <w:szCs w:val="22"/>
              </w:rPr>
            </w:pPr>
            <w:r w:rsidRPr="00CE6F87">
              <w:rPr>
                <w:color w:val="000000" w:themeColor="text1"/>
                <w:sz w:val="22"/>
                <w:szCs w:val="22"/>
              </w:rPr>
              <w:t>Prelim</w:t>
            </w:r>
            <w:r w:rsidR="00B7012D"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8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150</w:t>
            </w:r>
            <w:r w:rsidR="00DC1171" w:rsidRPr="00CE6F87">
              <w:rPr>
                <w:color w:val="000000" w:themeColor="text1"/>
                <w:sz w:val="22"/>
                <w:szCs w:val="22"/>
              </w:rPr>
              <w:t> </w:t>
            </w:r>
            <w:r w:rsidRPr="00CE6F87">
              <w:rPr>
                <w:color w:val="000000" w:themeColor="text1"/>
                <w:sz w:val="22"/>
                <w:szCs w:val="22"/>
              </w:rPr>
              <w:t>825</w:t>
            </w:r>
            <w:r w:rsidR="00DC1171" w:rsidRPr="00CE6F87">
              <w:rPr>
                <w:color w:val="000000" w:themeColor="text1"/>
                <w:sz w:val="22"/>
                <w:szCs w:val="22"/>
              </w:rPr>
              <w:t>,42</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120</w:t>
            </w:r>
            <w:r w:rsidR="00DC1171" w:rsidRPr="00CE6F87">
              <w:rPr>
                <w:color w:val="000000" w:themeColor="text1"/>
                <w:sz w:val="22"/>
                <w:szCs w:val="22"/>
              </w:rPr>
              <w:t> </w:t>
            </w:r>
            <w:r w:rsidRPr="00CE6F87">
              <w:rPr>
                <w:color w:val="000000" w:themeColor="text1"/>
                <w:sz w:val="22"/>
                <w:szCs w:val="22"/>
              </w:rPr>
              <w:t>660</w:t>
            </w:r>
            <w:r w:rsidR="00DC1171" w:rsidRPr="00CE6F87">
              <w:rPr>
                <w:color w:val="000000" w:themeColor="text1"/>
                <w:sz w:val="22"/>
                <w:szCs w:val="22"/>
              </w:rPr>
              <w:t>,34</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30</w:t>
            </w:r>
            <w:r w:rsidR="00DC1171" w:rsidRPr="00CE6F87">
              <w:rPr>
                <w:color w:val="000000" w:themeColor="text1"/>
                <w:sz w:val="22"/>
                <w:szCs w:val="22"/>
              </w:rPr>
              <w:t> </w:t>
            </w:r>
            <w:r w:rsidRPr="00CE6F87">
              <w:rPr>
                <w:color w:val="000000" w:themeColor="text1"/>
                <w:sz w:val="22"/>
                <w:szCs w:val="22"/>
              </w:rPr>
              <w:t>165</w:t>
            </w:r>
            <w:r w:rsidR="00DC1171" w:rsidRPr="00CE6F87">
              <w:rPr>
                <w:color w:val="000000" w:themeColor="text1"/>
                <w:sz w:val="22"/>
                <w:szCs w:val="22"/>
              </w:rPr>
              <w:t>,08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Rinkuškių kaimo gyvenamąją aplinką sutvarkant bendruomenės namų infrastruktūrą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pStyle w:val="Sraopastraipa"/>
              <w:widowControl w:val="0"/>
              <w:numPr>
                <w:ilvl w:val="0"/>
                <w:numId w:val="4"/>
              </w:numPr>
              <w:tabs>
                <w:tab w:val="left" w:pos="317"/>
              </w:tabs>
              <w:autoSpaceDE w:val="0"/>
              <w:autoSpaceDN w:val="0"/>
              <w:adjustRightInd w:val="0"/>
              <w:spacing w:line="276" w:lineRule="auto"/>
              <w:ind w:left="34" w:firstLine="0"/>
              <w:rPr>
                <w:rFonts w:eastAsia="Calibri"/>
                <w:color w:val="000000" w:themeColor="text1"/>
                <w:sz w:val="20"/>
              </w:rPr>
            </w:pPr>
            <w:r w:rsidRPr="00CE6F87">
              <w:rPr>
                <w:rFonts w:eastAsia="Calibri"/>
                <w:color w:val="000000" w:themeColor="text1"/>
                <w:sz w:val="20"/>
              </w:rPr>
              <w:t>Krepšinio sporto aikštelės įrengimas Biržų raj. Rinkuškių – kaimo bendruomenės namų teritorijoje, Rinkuškių g. 18, pastatant sporto inventorių ir įrengiant apšvietimą;</w:t>
            </w:r>
          </w:p>
          <w:p w:rsidR="00D30279" w:rsidRPr="00CE6F87" w:rsidRDefault="00D30279">
            <w:pPr>
              <w:pStyle w:val="Sraopastraipa"/>
              <w:widowControl w:val="0"/>
              <w:numPr>
                <w:ilvl w:val="0"/>
                <w:numId w:val="4"/>
              </w:numPr>
              <w:tabs>
                <w:tab w:val="left" w:pos="317"/>
              </w:tabs>
              <w:autoSpaceDE w:val="0"/>
              <w:autoSpaceDN w:val="0"/>
              <w:adjustRightInd w:val="0"/>
              <w:spacing w:line="276" w:lineRule="auto"/>
              <w:ind w:left="34" w:firstLine="0"/>
              <w:rPr>
                <w:rFonts w:eastAsia="Calibri"/>
                <w:color w:val="000000" w:themeColor="text1"/>
                <w:sz w:val="20"/>
              </w:rPr>
            </w:pPr>
            <w:r w:rsidRPr="00CE6F87">
              <w:rPr>
                <w:rFonts w:eastAsia="Calibri"/>
                <w:color w:val="000000" w:themeColor="text1"/>
                <w:sz w:val="20"/>
              </w:rPr>
              <w:t>Vaikų žaidimų aikštelės įrengimas Biržų raj. Rinkuškių kaimo bendruomenės namų teritorijoje, Rinkuškių g. 18, pastatant 5 lauko treniruoklius.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Projekto metu siekiama kompleksiškai sutvarkyti bendruomenės namų infrastruktūrą: sutvarkyti krepšinio sporto aikštelę, privažiavimą prie bendruomenės namų, takus, įrengti apšvietimą ir drenažo sistemas, įrengti vaikų žaidimų aikštelę (1 komplektas) ir 5 lauko treniruoklius.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3 (krepšinio aikštelė, vaikų žaidimų aikštelė, automobilių privažiavimas ir takai);</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457;</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Didžiojo a. 1, LT-39143 Pasvalys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(451) 54101</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0"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pasvalys.lt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B7012D">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1887536657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Saločių miestelio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04464433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349302005"/>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w:t>
            </w:r>
            <w:r w:rsidR="00D30279" w:rsidRPr="00CE6F87">
              <w:rPr>
                <w:color w:val="000000" w:themeColor="text1"/>
                <w:sz w:val="22"/>
                <w:szCs w:val="22"/>
              </w:rPr>
              <w:lastRenderedPageBreak/>
              <w:t>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Pasvalio rajono savivaldybė, Saločių seniūnija, Saločių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B7012D">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B7012D">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B7012D">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1564BB">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1564BB">
            <w:pPr>
              <w:spacing w:line="276" w:lineRule="auto"/>
              <w:rPr>
                <w:rFonts w:eastAsia="Calibri"/>
                <w:color w:val="000000" w:themeColor="text1"/>
                <w:szCs w:val="22"/>
              </w:rPr>
            </w:pPr>
            <w:r w:rsidRPr="00CE6F87">
              <w:rPr>
                <w:color w:val="000000" w:themeColor="text1"/>
                <w:sz w:val="22"/>
                <w:szCs w:val="22"/>
              </w:rPr>
              <w:t>Preliminarus projekto biudžetas (Eur):</w:t>
            </w:r>
          </w:p>
        </w:tc>
      </w:tr>
      <w:tr w:rsidR="00CE6F87" w:rsidRPr="00CE6F87" w:rsidTr="00707377">
        <w:trPr>
          <w:trHeight w:val="81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w:t>
            </w:r>
            <w:r w:rsidR="003E76B9" w:rsidRPr="00CE6F87">
              <w:rPr>
                <w:color w:val="000000" w:themeColor="text1"/>
                <w:sz w:val="22"/>
                <w:szCs w:val="22"/>
              </w:rPr>
              <w:t>39</w:t>
            </w:r>
            <w:r w:rsidRPr="00CE6F87">
              <w:rPr>
                <w:color w:val="000000" w:themeColor="text1"/>
                <w:sz w:val="22"/>
                <w:szCs w:val="22"/>
              </w:rPr>
              <w:t> </w:t>
            </w:r>
            <w:r w:rsidR="003E76B9" w:rsidRPr="00CE6F87">
              <w:rPr>
                <w:color w:val="000000" w:themeColor="text1"/>
                <w:sz w:val="22"/>
                <w:szCs w:val="22"/>
              </w:rPr>
              <w:t>445</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19</w:t>
            </w:r>
            <w:r w:rsidR="003E76B9" w:rsidRPr="00CE6F87">
              <w:rPr>
                <w:color w:val="000000" w:themeColor="text1"/>
                <w:sz w:val="22"/>
                <w:szCs w:val="22"/>
              </w:rPr>
              <w:t>1</w:t>
            </w:r>
            <w:r w:rsidRPr="00CE6F87">
              <w:rPr>
                <w:color w:val="000000" w:themeColor="text1"/>
                <w:sz w:val="22"/>
                <w:szCs w:val="22"/>
              </w:rPr>
              <w:t> </w:t>
            </w:r>
            <w:r w:rsidR="003E76B9" w:rsidRPr="00CE6F87">
              <w:rPr>
                <w:color w:val="000000" w:themeColor="text1"/>
                <w:sz w:val="22"/>
                <w:szCs w:val="22"/>
              </w:rPr>
              <w:t>556</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w:t>
            </w:r>
            <w:r w:rsidR="003E76B9" w:rsidRPr="00CE6F87">
              <w:rPr>
                <w:color w:val="000000" w:themeColor="text1"/>
                <w:sz w:val="22"/>
                <w:szCs w:val="22"/>
              </w:rPr>
              <w:t>7</w:t>
            </w:r>
            <w:r w:rsidRPr="00CE6F87">
              <w:rPr>
                <w:color w:val="000000" w:themeColor="text1"/>
                <w:sz w:val="22"/>
                <w:szCs w:val="22"/>
              </w:rPr>
              <w:t> </w:t>
            </w:r>
            <w:r w:rsidR="003E76B9" w:rsidRPr="00CE6F87">
              <w:rPr>
                <w:color w:val="000000" w:themeColor="text1"/>
                <w:sz w:val="22"/>
                <w:szCs w:val="22"/>
              </w:rPr>
              <w:t>889</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Įrengti įvairiapusišką ir bendruomenės poreikius atitinkančią viešąją infrastruktūrą Saločių miestelyje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Daugiafunkcinės sporto aikštelės įrengimas;</w:t>
            </w:r>
          </w:p>
          <w:p w:rsidR="00D30279" w:rsidRPr="00CE6F87" w:rsidRDefault="00C70425">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V</w:t>
            </w:r>
            <w:r w:rsidR="00D30279" w:rsidRPr="00CE6F87">
              <w:rPr>
                <w:rFonts w:eastAsia="Calibri"/>
                <w:color w:val="000000" w:themeColor="text1"/>
                <w:sz w:val="20"/>
              </w:rPr>
              <w:t>aikų žaidimų aikštelės įrengimas;</w:t>
            </w:r>
          </w:p>
          <w:p w:rsidR="00D30279" w:rsidRPr="00CE6F87" w:rsidRDefault="00C70425">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S</w:t>
            </w:r>
            <w:r w:rsidR="00D30279" w:rsidRPr="00CE6F87">
              <w:rPr>
                <w:rFonts w:eastAsia="Calibri"/>
                <w:color w:val="000000" w:themeColor="text1"/>
                <w:sz w:val="20"/>
              </w:rPr>
              <w:t>tadiono įrengimas;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Parko gatvės rekonstrukcija;</w:t>
            </w:r>
          </w:p>
          <w:p w:rsidR="00D30279" w:rsidRPr="00CE6F87" w:rsidRDefault="00C70425">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A</w:t>
            </w:r>
            <w:r w:rsidR="00D30279" w:rsidRPr="00CE6F87">
              <w:rPr>
                <w:rFonts w:eastAsia="Calibri"/>
                <w:color w:val="000000" w:themeColor="text1"/>
                <w:sz w:val="20"/>
              </w:rPr>
              <w:t>utomobilių stovėjimo aikštelės įrengimas.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Siektini kiekybiniai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daugiafunkcinė sporto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vaikų žaidimų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3. įrengtas stadionas su bėgimo takais (900 kv. m.) ir </w:t>
            </w:r>
            <w:proofErr w:type="spellStart"/>
            <w:r w:rsidRPr="00CE6F87">
              <w:rPr>
                <w:rFonts w:eastAsia="Calibri"/>
                <w:color w:val="000000" w:themeColor="text1"/>
                <w:sz w:val="20"/>
              </w:rPr>
              <w:t>šu</w:t>
            </w:r>
            <w:r w:rsidR="00C70425" w:rsidRPr="00CE6F87">
              <w:rPr>
                <w:rFonts w:eastAsia="Calibri"/>
                <w:color w:val="000000" w:themeColor="text1"/>
                <w:sz w:val="20"/>
              </w:rPr>
              <w:t>oliaduobe</w:t>
            </w:r>
            <w:proofErr w:type="spellEnd"/>
            <w:r w:rsidRPr="00CE6F87">
              <w:rPr>
                <w:rFonts w:eastAsia="Calibri"/>
                <w:color w:val="000000" w:themeColor="text1"/>
                <w:sz w:val="20"/>
              </w:rPr>
              <w:t xml:space="preserve">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įrengta automobilių stovėjimo aikštelė – 200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įrengtas šaligatvis Parko g. – 200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6. įrengta asfalto danga Parko g. – 720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7. sutvarkyta viešąja infrastruktūra naudosis visi (720) Saločių miestelio gyventojai;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8. įrengtoje daugiafunkcinėje </w:t>
            </w:r>
            <w:r w:rsidRPr="00CE6F87">
              <w:rPr>
                <w:rFonts w:eastAsia="Calibri"/>
                <w:color w:val="000000" w:themeColor="text1"/>
                <w:sz w:val="20"/>
              </w:rPr>
              <w:lastRenderedPageBreak/>
              <w:t>sporto aikštelėje kasmet bus inicijuojami bent 4 sporto, laisvalaikio, socialiniai ar kt. pobūdžio renginiai, pritrauksiantys Saločių miestelio gyventojus ir lankytojus / svečius;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9. gyventojų skaičius Saločių miestelyje išau</w:t>
            </w:r>
            <w:r w:rsidR="00C70425" w:rsidRPr="00CE6F87">
              <w:rPr>
                <w:rFonts w:eastAsia="Calibri"/>
                <w:color w:val="000000" w:themeColor="text1"/>
                <w:sz w:val="20"/>
              </w:rPr>
              <w:t>gs bent 5 proc. punktais.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Kokybiniai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išaugęs Saločių miestelio gyventojų pasitenkinimas gyvenamąja aplinka;</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sumažėjęs jaunimo, ypač paauglių, delinkventinis elgesys;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pagerėjęs saugumas naudojantis susisiekimo infrastruktūra;</w:t>
            </w:r>
          </w:p>
          <w:p w:rsidR="00D30279" w:rsidRPr="00CE6F87" w:rsidRDefault="00D30279" w:rsidP="00707377">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kokybiška sutvarkyta infrastruktūra, atitinkanti Saločių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5 (1 daugiafunkcinė sporto aikštelė, 1 vaikų žaidimų aikštelė, 1 stadionas, 1 rekonstruota gatvė, 1 automobilių stovėjimo aikštelė);</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720;</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Didžiojo a. 1, LT-39143 Pasvalys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(451) 54101</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1"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pasvalys.lt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6C4E76">
            <w:pPr>
              <w:spacing w:line="276" w:lineRule="auto"/>
              <w:jc w:val="both"/>
              <w:rPr>
                <w:rFonts w:eastAsia="Calibri"/>
                <w:color w:val="000000" w:themeColor="text1"/>
                <w:szCs w:val="22"/>
              </w:rPr>
            </w:pPr>
            <w:r w:rsidRPr="00CE6F87">
              <w:rPr>
                <w:rFonts w:eastAsia="Calibri"/>
                <w:color w:val="000000" w:themeColor="text1"/>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1887536657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Pušaloto miestelio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95353876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971872269"/>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Pasvalio rajono savivaldybė, Pušaloto seniūnija, Pušaloto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C4E76">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6C4E76">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C4E76">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FA35B4">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FA35B4">
            <w:pPr>
              <w:spacing w:line="276" w:lineRule="auto"/>
              <w:rPr>
                <w:rFonts w:eastAsia="Calibri"/>
                <w:color w:val="000000" w:themeColor="text1"/>
                <w:szCs w:val="22"/>
              </w:rPr>
            </w:pPr>
            <w:r w:rsidRPr="00CE6F87">
              <w:rPr>
                <w:color w:val="000000" w:themeColor="text1"/>
                <w:sz w:val="22"/>
                <w:szCs w:val="22"/>
              </w:rPr>
              <w:t>Preliminarus projekto biudžetas (Eur):</w:t>
            </w:r>
          </w:p>
        </w:tc>
      </w:tr>
      <w:tr w:rsidR="00CE6F87" w:rsidRPr="00CE6F87"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690AC6" w:rsidRPr="00CE6F87" w:rsidRDefault="00690AC6">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179 521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690AC6">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143 617</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690AC6">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35 904</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Įrengti įvairiapusišką ir bendruomenės poreikius atitinkančią viešąją infrastruktūrą Pušaloto miestelyje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Daugiafunkcinės sporto aikštelės įrengimas;</w:t>
            </w:r>
          </w:p>
          <w:p w:rsidR="00D30279" w:rsidRPr="00CE6F87" w:rsidRDefault="00AA407C">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V</w:t>
            </w:r>
            <w:r w:rsidR="00D30279" w:rsidRPr="00CE6F87">
              <w:rPr>
                <w:rFonts w:eastAsia="Calibri"/>
                <w:color w:val="000000" w:themeColor="text1"/>
                <w:sz w:val="20"/>
              </w:rPr>
              <w:t>aikų žaidimų aikštelės įrengimas;</w:t>
            </w:r>
          </w:p>
          <w:p w:rsidR="00D30279" w:rsidRPr="00CE6F87" w:rsidRDefault="00AA407C">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T</w:t>
            </w:r>
            <w:r w:rsidR="00D30279" w:rsidRPr="00CE6F87">
              <w:rPr>
                <w:rFonts w:eastAsia="Calibri"/>
                <w:color w:val="000000" w:themeColor="text1"/>
                <w:sz w:val="20"/>
              </w:rPr>
              <w:t>venkinio pakrantės sutvarkymas;</w:t>
            </w:r>
          </w:p>
          <w:p w:rsidR="00D30279" w:rsidRPr="00CE6F87" w:rsidRDefault="00AA407C">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Š</w:t>
            </w:r>
            <w:r w:rsidR="00D30279" w:rsidRPr="00CE6F87">
              <w:rPr>
                <w:rFonts w:eastAsia="Calibri"/>
                <w:color w:val="000000" w:themeColor="text1"/>
                <w:sz w:val="20"/>
              </w:rPr>
              <w:t>aligatvio Savanorių ir Taikos g. įrengimas;</w:t>
            </w:r>
          </w:p>
          <w:p w:rsidR="00D30279" w:rsidRPr="00CE6F87" w:rsidRDefault="00AA407C">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S</w:t>
            </w:r>
            <w:r w:rsidR="00D30279" w:rsidRPr="00CE6F87">
              <w:rPr>
                <w:rFonts w:eastAsia="Calibri"/>
                <w:color w:val="000000" w:themeColor="text1"/>
                <w:sz w:val="20"/>
              </w:rPr>
              <w:t>uoliukų miestelio skvere įrengimas.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Siektini kiekybiniai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daugiafunkcinė sporto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vaikų žaidimų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sutvarkyta tvenkinio pakrantė (3047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įrengtas šaligatvis Savanorių ir Taikos g. – 560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įrengti suoliukai miestelio skvere – 5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6. sutvarkyta viešąja infrastruktūra naudosis visi (692) Pušaloto miestelio gyventojai;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7. įrengtoje daugiafunkcinėje sporto aikštelėje ir tvenkinio pakrantėje kasmet bus inicijuojami bent 3 sporto, laisvalaikio, socialiniai ar kt. pobūdžio renginiai, </w:t>
            </w:r>
            <w:r w:rsidRPr="00CE6F87">
              <w:rPr>
                <w:rFonts w:eastAsia="Calibri"/>
                <w:color w:val="000000" w:themeColor="text1"/>
                <w:sz w:val="20"/>
              </w:rPr>
              <w:lastRenderedPageBreak/>
              <w:t>pritrauksiantys Pušaloto miestelio gyventojus ir lankytojus / svečius;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8. gyventojų skaičius Pušaloto miestelyje išaugs bent 5 proc. punktais;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9.  sutvarkyta tvenkinio teritorija  naudosis bent 30 proc. visų Pušaloto miestelio gyventojų.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Kokybiniai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išaugęs Pušaloto miestelio gyventojų pasitenkinimas gyvenamąja aplinka;</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sumažėjęs jaunimo, ypač paauglių, delinkventinis elgesys;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pagerėjęs saugumas naudojantis susisiekimo infrastruktūra;</w:t>
            </w:r>
          </w:p>
          <w:p w:rsidR="00D30279" w:rsidRPr="00CE6F87" w:rsidRDefault="00D30279" w:rsidP="00947960">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kokybiška sutvarkyta infrastruktūra, atitinkanti Pušaloto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5 (1 daugiafunkcinė sporto aikštelė, 1 vaikų žaidimų aikštelė, 1 tvenkinio sutvarkymas, 1 šaligatvio įrengimas, mažosios architektūros elementų įrengimas);</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692;</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2"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D26698">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 Raguvos lopšelio-darželio „</w:t>
            </w:r>
            <w:proofErr w:type="spellStart"/>
            <w:r w:rsidRPr="00CE6F87">
              <w:rPr>
                <w:rFonts w:eastAsia="Calibri"/>
                <w:b/>
                <w:color w:val="000000" w:themeColor="text1"/>
                <w:szCs w:val="22"/>
              </w:rPr>
              <w:t>Skruzdėliukas</w:t>
            </w:r>
            <w:proofErr w:type="spellEnd"/>
            <w:r w:rsidRPr="00CE6F87">
              <w:rPr>
                <w:rFonts w:eastAsia="Calibri"/>
                <w:b/>
                <w:color w:val="000000" w:themeColor="text1"/>
                <w:szCs w:val="22"/>
              </w:rPr>
              <w:t>“ modernizavimas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72325538"/>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279833876"/>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 xml:space="preserve">Projekto įgyvendinimo </w:t>
            </w:r>
            <w:r w:rsidRPr="00CE6F87">
              <w:rPr>
                <w:color w:val="000000" w:themeColor="text1"/>
                <w:sz w:val="22"/>
                <w:szCs w:val="22"/>
              </w:rPr>
              <w:lastRenderedPageBreak/>
              <w:t>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lastRenderedPageBreak/>
              <w:t xml:space="preserve">Panevėžio apskritis, Panevėžio rajono savivaldybė, Raguvos </w:t>
            </w:r>
            <w:r w:rsidRPr="00CE6F87">
              <w:rPr>
                <w:rFonts w:eastAsia="Calibri"/>
                <w:b/>
                <w:color w:val="000000" w:themeColor="text1"/>
                <w:szCs w:val="22"/>
              </w:rPr>
              <w:lastRenderedPageBreak/>
              <w:t>seniūnija, Raguva.</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D26698">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D26698">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D26698">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D26698">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D26698">
            <w:pPr>
              <w:spacing w:line="276" w:lineRule="auto"/>
              <w:rPr>
                <w:rFonts w:eastAsia="Calibri"/>
                <w:color w:val="000000" w:themeColor="text1"/>
                <w:szCs w:val="22"/>
              </w:rPr>
            </w:pPr>
            <w:r w:rsidRPr="00CE6F87">
              <w:rPr>
                <w:color w:val="000000" w:themeColor="text1"/>
                <w:sz w:val="22"/>
                <w:szCs w:val="22"/>
              </w:rPr>
              <w:t>Prelim</w:t>
            </w:r>
            <w:r w:rsidR="00D26698"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130 187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104 149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26 038</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Užtikrinti geresnę Panevėžio rajono Raguvos lopšelio-darželio teikiamų švietimo paslaugų kokybę ir prieinamumą vietos bendruomenei, skatinant socialinę </w:t>
            </w:r>
            <w:proofErr w:type="spellStart"/>
            <w:r w:rsidRPr="00CE6F87">
              <w:rPr>
                <w:rFonts w:eastAsia="Calibri"/>
                <w:color w:val="000000" w:themeColor="text1"/>
                <w:sz w:val="20"/>
              </w:rPr>
              <w:t>įtrauktį</w:t>
            </w:r>
            <w:proofErr w:type="spellEnd"/>
            <w:r w:rsidRPr="00CE6F87">
              <w:rPr>
                <w:rFonts w:eastAsia="Calibri"/>
                <w:color w:val="000000" w:themeColor="text1"/>
                <w:sz w:val="20"/>
              </w:rPr>
              <w:t xml:space="preserve"> ir ekonominę kaimo vietovių plėtrą.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Pastato modernizavimas, atliekant kapitalinį remontą.</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Raguvos lopšelio-darželio „</w:t>
            </w:r>
            <w:proofErr w:type="spellStart"/>
            <w:r w:rsidRPr="00CE6F87">
              <w:rPr>
                <w:rFonts w:eastAsia="Calibri"/>
                <w:color w:val="000000" w:themeColor="text1"/>
                <w:sz w:val="20"/>
              </w:rPr>
              <w:t>Skruzdėliukas</w:t>
            </w:r>
            <w:proofErr w:type="spellEnd"/>
            <w:r w:rsidRPr="00CE6F87">
              <w:rPr>
                <w:rFonts w:eastAsia="Calibri"/>
                <w:color w:val="000000" w:themeColor="text1"/>
                <w:sz w:val="20"/>
              </w:rPr>
              <w:t>“ pastato modernizavimas, atliekant pastato kapitalinį remontą ir kitus planuotus statybos darbus.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127;</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38, LT-41143, Biržų miesto seniūnija, Biržai</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(8 450) 43142</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3" w:history="1">
              <w:r w:rsidR="00D30279" w:rsidRPr="00CE6F87">
                <w:rPr>
                  <w:rStyle w:val="Hipersaitas"/>
                  <w:rFonts w:eastAsia="Calibri"/>
                  <w:b/>
                  <w:color w:val="000000" w:themeColor="text1"/>
                  <w:szCs w:val="22"/>
                </w:rPr>
                <w:t>savivaldybe@birzai.lt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188642660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Medeikių kaimo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660844693"/>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020848532"/>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Biržų rajono savivaldybė, Medeikių kaimas, </w:t>
            </w:r>
            <w:proofErr w:type="spellStart"/>
            <w:r w:rsidRPr="00CE6F87">
              <w:rPr>
                <w:rFonts w:eastAsia="Calibri"/>
                <w:b/>
                <w:color w:val="000000" w:themeColor="text1"/>
                <w:szCs w:val="22"/>
              </w:rPr>
              <w:t>Parovėjos</w:t>
            </w:r>
            <w:proofErr w:type="spellEnd"/>
            <w:r w:rsidRPr="00CE6F87">
              <w:rPr>
                <w:rFonts w:eastAsia="Calibri"/>
                <w:b/>
                <w:color w:val="000000" w:themeColor="text1"/>
                <w:szCs w:val="22"/>
              </w:rPr>
              <w:t xml:space="preserve"> seniūnija.</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C7662E">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rPr>
                <w:rFonts w:eastAsia="Calibri"/>
                <w:color w:val="000000" w:themeColor="text1"/>
                <w:szCs w:val="22"/>
              </w:rPr>
            </w:pPr>
            <w:r w:rsidRPr="00CE6F87">
              <w:rPr>
                <w:color w:val="000000" w:themeColor="text1"/>
                <w:sz w:val="22"/>
                <w:szCs w:val="22"/>
              </w:rPr>
              <w:t>Prelim</w:t>
            </w:r>
            <w:r w:rsidR="00C7662E"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53"/>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E71E2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191 856,51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E71E2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153 485,21</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E71E2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38 371,30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Pagerinti Medeikių kaimo gyventojų aplinką sutvarkant mokyklos viešąją infrastruktūrą</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1. Daugiafunkcinių sporto aikštelių ir </w:t>
            </w:r>
            <w:proofErr w:type="spellStart"/>
            <w:r w:rsidRPr="00CE6F87">
              <w:rPr>
                <w:color w:val="000000" w:themeColor="text1"/>
                <w:sz w:val="20"/>
              </w:rPr>
              <w:t>šuoliaduobės</w:t>
            </w:r>
            <w:proofErr w:type="spellEnd"/>
            <w:r w:rsidRPr="00CE6F87">
              <w:rPr>
                <w:color w:val="000000" w:themeColor="text1"/>
                <w:sz w:val="20"/>
              </w:rPr>
              <w:t xml:space="preserve"> įrengimas Biržų raj. Medeikių pagrindinės mokyklos teritorijoje, Biržų g. 39, pastatant sporto inventorių ir takų sutvarkymas;</w:t>
            </w:r>
          </w:p>
          <w:p w:rsidR="00D30279" w:rsidRPr="00CE6F87" w:rsidRDefault="003D504B">
            <w:pPr>
              <w:widowControl w:val="0"/>
              <w:autoSpaceDE w:val="0"/>
              <w:autoSpaceDN w:val="0"/>
              <w:adjustRightInd w:val="0"/>
              <w:spacing w:line="276" w:lineRule="auto"/>
              <w:rPr>
                <w:color w:val="000000" w:themeColor="text1"/>
                <w:sz w:val="20"/>
              </w:rPr>
            </w:pPr>
            <w:r w:rsidRPr="00CE6F87">
              <w:rPr>
                <w:color w:val="000000" w:themeColor="text1"/>
                <w:sz w:val="20"/>
              </w:rPr>
              <w:t xml:space="preserve">2. </w:t>
            </w:r>
            <w:proofErr w:type="spellStart"/>
            <w:r w:rsidR="00042654" w:rsidRPr="00CE6F87">
              <w:rPr>
                <w:color w:val="000000" w:themeColor="text1"/>
                <w:sz w:val="20"/>
              </w:rPr>
              <w:t>G</w:t>
            </w:r>
            <w:r w:rsidR="00D30279" w:rsidRPr="00CE6F87">
              <w:rPr>
                <w:color w:val="000000" w:themeColor="text1"/>
                <w:sz w:val="20"/>
              </w:rPr>
              <w:t>erbūvio</w:t>
            </w:r>
            <w:proofErr w:type="spellEnd"/>
            <w:r w:rsidR="00D30279" w:rsidRPr="00CE6F87">
              <w:rPr>
                <w:color w:val="000000" w:themeColor="text1"/>
                <w:sz w:val="20"/>
              </w:rPr>
              <w:t xml:space="preserve"> sutvarkymas (trinkelių paklojimas ir drenažo darbai).</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Projekto metu kompleksiškai sutvarkoma mokyklos infrastruktūra. Įrengiamos 2 daugiafunkcinės sporto aikštelės – 1 krepšinio ir 1 tinklinio/teniso. Atnaujinami bėgimo takai. Įrengiama 1 </w:t>
            </w:r>
            <w:proofErr w:type="spellStart"/>
            <w:r w:rsidRPr="00CE6F87">
              <w:rPr>
                <w:color w:val="000000" w:themeColor="text1"/>
                <w:sz w:val="20"/>
              </w:rPr>
              <w:t>šuoliaduobė</w:t>
            </w:r>
            <w:proofErr w:type="spellEnd"/>
            <w:r w:rsidRPr="00CE6F87">
              <w:rPr>
                <w:color w:val="000000" w:themeColor="text1"/>
                <w:sz w:val="20"/>
              </w:rPr>
              <w:t>. Įrengiamas apšvietimas ir takų drenažas.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5;</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574;</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Miežiškių kultūros centras</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Nevėžio g. 7, LT-38113, Miežiškių sen., Miežiškiai, Panevėžio r.</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599217</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14" w:history="1">
              <w:r w:rsidR="00D30279" w:rsidRPr="00CE6F87">
                <w:rPr>
                  <w:rStyle w:val="Hipersaitas"/>
                  <w:rFonts w:eastAsia="Calibri"/>
                  <w:b/>
                  <w:color w:val="000000" w:themeColor="text1"/>
                  <w:szCs w:val="22"/>
                </w:rPr>
                <w:t>mieziskiukc</w:t>
              </w:r>
              <w:r w:rsidR="00D30279" w:rsidRPr="00CE6F87">
                <w:rPr>
                  <w:rStyle w:val="Hipersaitas"/>
                  <w:rFonts w:eastAsia="Calibri"/>
                  <w:b/>
                  <w:color w:val="000000" w:themeColor="text1"/>
                  <w:szCs w:val="22"/>
                  <w:lang w:val="en-GB"/>
                </w:rPr>
                <w:t>@gmail.com</w:t>
              </w:r>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188213255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Viešosios infrastruktūros plėtra Miežiškiuose, Panevėžio rajone</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56972824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489821008"/>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Panevėžio rajono savivaldybė, Miežiškių seniūnija, Miežiškių mstl.</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662E">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2017-07</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2019-07</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FF34A8">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rPr>
                <w:rFonts w:eastAsia="Calibri"/>
                <w:color w:val="000000" w:themeColor="text1"/>
                <w:szCs w:val="22"/>
              </w:rPr>
            </w:pPr>
            <w:r w:rsidRPr="00CE6F87">
              <w:rPr>
                <w:color w:val="000000" w:themeColor="text1"/>
                <w:sz w:val="22"/>
                <w:szCs w:val="22"/>
              </w:rPr>
              <w:t>Preliminarus projekto biudžetas (Eur):</w:t>
            </w:r>
          </w:p>
        </w:tc>
      </w:tr>
      <w:tr w:rsidR="00CE6F87" w:rsidRPr="00CE6F87"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220 468</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176 374</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44 094</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Miežiškių miestelio gyvenamąją aplinką, kultūros centrą pritaikant bendruomenės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Kultūros centro priestato statyba;</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Kultūros centro pastato kapitalinis remontas.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Prie esamo kultūros centro pastatytas naujas priestatas (150-156 kv. m.) žiūrovų salei (priestato papildomas plotas nėra didesnis nei 50 proc. pirminio pastato ploto);</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kapitališkai suremontuotos centro patalpos (102,64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651;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5"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Naujamiesčio gimnazijos katilinės, naudojančios atsinaujinančios energijos resursus, statyba</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510608591"/>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215811561"/>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Panevėžio rajono savivaldybė, Naujamiesčio seniūnija, Naujamiestis.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FF34A8">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FF34A8">
            <w:pPr>
              <w:spacing w:line="276" w:lineRule="auto"/>
              <w:rPr>
                <w:rFonts w:eastAsia="Calibri"/>
                <w:color w:val="000000" w:themeColor="text1"/>
                <w:szCs w:val="22"/>
              </w:rPr>
            </w:pPr>
            <w:r w:rsidRPr="00CE6F87">
              <w:rPr>
                <w:color w:val="000000" w:themeColor="text1"/>
                <w:sz w:val="22"/>
                <w:szCs w:val="22"/>
              </w:rPr>
              <w:t>Preliminarus projekto biudžetas (Eur</w:t>
            </w:r>
            <w:r w:rsidR="00FF34A8" w:rsidRPr="00CE6F87">
              <w:rPr>
                <w:color w:val="000000" w:themeColor="text1"/>
                <w:sz w:val="22"/>
                <w:szCs w:val="22"/>
              </w:rPr>
              <w:t>):</w:t>
            </w:r>
          </w:p>
        </w:tc>
      </w:tr>
      <w:tr w:rsidR="00CE6F87" w:rsidRPr="00CE6F87"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E71E21"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229 802,95</w:t>
            </w:r>
            <w:r w:rsidR="0030545E" w:rsidRPr="00CE6F87">
              <w:rPr>
                <w:color w:val="000000" w:themeColor="text1"/>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0545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183</w:t>
            </w:r>
            <w:r w:rsidR="00E71E21" w:rsidRPr="00CE6F87">
              <w:rPr>
                <w:color w:val="000000" w:themeColor="text1"/>
                <w:sz w:val="22"/>
                <w:szCs w:val="22"/>
              </w:rPr>
              <w:t> </w:t>
            </w:r>
            <w:r w:rsidRPr="00CE6F87">
              <w:rPr>
                <w:color w:val="000000" w:themeColor="text1"/>
                <w:sz w:val="22"/>
                <w:szCs w:val="22"/>
              </w:rPr>
              <w:t>842</w:t>
            </w:r>
            <w:r w:rsidR="00E71E21" w:rsidRPr="00CE6F87">
              <w:rPr>
                <w:color w:val="000000" w:themeColor="text1"/>
                <w:sz w:val="22"/>
                <w:szCs w:val="22"/>
              </w:rPr>
              <w:t>,36</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E71E2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45 960,59</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Padidinti Naujamiesčio kaimo gyvenamosios vietovės patrauklumą ir skatinti vietovės plėtrą, pastatant Naujamiesčio gimnazijos katilinę su priklausiniais, naudojančią atsinaujinančius energijos resursus.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Katilinės su priklausiniais statyba, šilumos tiekimo trasos montavimas, teritorijos tvarkymas ir kt. inžinerinių paslaugų atlikimas.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Naujamiesčio gimnazijos katilinės su priklausiniais, naudojančios atsinaujinančius energijos resursus, statyba ir įrengimas</w:t>
            </w:r>
            <w:r w:rsidR="0072123F" w:rsidRPr="00CE6F87">
              <w:rPr>
                <w:rFonts w:eastAsia="Calibri"/>
                <w:color w:val="000000" w:themeColor="text1"/>
                <w:sz w:val="20"/>
              </w:rPr>
              <w:t>.</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345;</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Didžiojo a. 1, LT-39143 Pasvalys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(451) 54101</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6"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pasvalys.lt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both"/>
              <w:rPr>
                <w:rFonts w:eastAsia="Calibri"/>
                <w:color w:val="000000" w:themeColor="text1"/>
                <w:szCs w:val="22"/>
              </w:rPr>
            </w:pPr>
            <w:r w:rsidRPr="00CE6F87">
              <w:rPr>
                <w:rFonts w:eastAsia="Calibri"/>
                <w:color w:val="000000" w:themeColor="text1"/>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1887536657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Pasvalio rajono </w:t>
            </w:r>
            <w:proofErr w:type="spellStart"/>
            <w:r w:rsidRPr="00CE6F87">
              <w:rPr>
                <w:rFonts w:eastAsia="Calibri"/>
                <w:b/>
                <w:color w:val="000000" w:themeColor="text1"/>
                <w:szCs w:val="22"/>
              </w:rPr>
              <w:t>Daujėnų</w:t>
            </w:r>
            <w:proofErr w:type="spellEnd"/>
            <w:r w:rsidRPr="00CE6F87">
              <w:rPr>
                <w:rFonts w:eastAsia="Calibri"/>
                <w:b/>
                <w:color w:val="000000" w:themeColor="text1"/>
                <w:szCs w:val="22"/>
              </w:rPr>
              <w:t xml:space="preserve"> miestelio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20825127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906343161"/>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Pasvalio rajono savivaldybė, </w:t>
            </w:r>
            <w:proofErr w:type="spellStart"/>
            <w:r w:rsidRPr="00CE6F87">
              <w:rPr>
                <w:rFonts w:eastAsia="Calibri"/>
                <w:b/>
                <w:color w:val="000000" w:themeColor="text1"/>
                <w:szCs w:val="22"/>
              </w:rPr>
              <w:t>Daujėnų</w:t>
            </w:r>
            <w:proofErr w:type="spellEnd"/>
            <w:r w:rsidRPr="00CE6F87">
              <w:rPr>
                <w:rFonts w:eastAsia="Calibri"/>
                <w:b/>
                <w:color w:val="000000" w:themeColor="text1"/>
                <w:szCs w:val="22"/>
              </w:rPr>
              <w:t xml:space="preserve"> seniūnija, </w:t>
            </w:r>
            <w:proofErr w:type="spellStart"/>
            <w:r w:rsidRPr="00CE6F87">
              <w:rPr>
                <w:rFonts w:eastAsia="Calibri"/>
                <w:b/>
                <w:color w:val="000000" w:themeColor="text1"/>
                <w:szCs w:val="22"/>
              </w:rPr>
              <w:t>Daujėnų</w:t>
            </w:r>
            <w:proofErr w:type="spellEnd"/>
            <w:r w:rsidRPr="00CE6F87">
              <w:rPr>
                <w:rFonts w:eastAsia="Calibri"/>
                <w:b/>
                <w:color w:val="000000" w:themeColor="text1"/>
                <w:szCs w:val="22"/>
              </w:rPr>
              <w:t xml:space="preserve">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4C381D">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rPr>
                <w:rFonts w:eastAsia="Calibri"/>
                <w:color w:val="000000" w:themeColor="text1"/>
                <w:szCs w:val="22"/>
              </w:rPr>
            </w:pPr>
            <w:r w:rsidRPr="00CE6F87">
              <w:rPr>
                <w:color w:val="000000" w:themeColor="text1"/>
                <w:sz w:val="22"/>
                <w:szCs w:val="22"/>
              </w:rPr>
              <w:t>Preliminarus projekto biudžetas (Eur</w:t>
            </w:r>
            <w:r w:rsidR="004C381D" w:rsidRPr="00CE6F87">
              <w:rPr>
                <w:color w:val="000000" w:themeColor="text1"/>
                <w:sz w:val="22"/>
                <w:szCs w:val="22"/>
              </w:rPr>
              <w:t>)</w:t>
            </w:r>
            <w:r w:rsidRPr="00CE6F87">
              <w:rPr>
                <w:color w:val="000000" w:themeColor="text1"/>
                <w:sz w:val="22"/>
                <w:szCs w:val="22"/>
              </w:rPr>
              <w:t>:</w:t>
            </w:r>
          </w:p>
        </w:tc>
      </w:tr>
      <w:tr w:rsidR="00CE6F87" w:rsidRPr="00CE6F87"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218 452,50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174 762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0545E"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43 690,50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Įrengti įvairiapusišką ir bendruomenės poreikius atitinkančią viešąją infrastruktūrą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miestelyje</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1. Poilsio ir laisvalaikio zonų įrengimas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miestelyje;</w:t>
            </w:r>
          </w:p>
          <w:p w:rsidR="00D30279" w:rsidRPr="00CE6F87" w:rsidRDefault="0072123F">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S</w:t>
            </w:r>
            <w:r w:rsidR="00D30279" w:rsidRPr="00CE6F87">
              <w:rPr>
                <w:rFonts w:eastAsia="Calibri"/>
                <w:color w:val="000000" w:themeColor="text1"/>
                <w:sz w:val="20"/>
              </w:rPr>
              <w:t xml:space="preserve">usisiekimo infrastruktūros įrengimas </w:t>
            </w:r>
            <w:proofErr w:type="spellStart"/>
            <w:r w:rsidR="00D30279" w:rsidRPr="00CE6F87">
              <w:rPr>
                <w:rFonts w:eastAsia="Calibri"/>
                <w:color w:val="000000" w:themeColor="text1"/>
                <w:sz w:val="20"/>
              </w:rPr>
              <w:t>Daujėnų</w:t>
            </w:r>
            <w:proofErr w:type="spellEnd"/>
            <w:r w:rsidR="00D30279" w:rsidRPr="00CE6F87">
              <w:rPr>
                <w:rFonts w:eastAsia="Calibri"/>
                <w:color w:val="000000" w:themeColor="text1"/>
                <w:sz w:val="20"/>
              </w:rPr>
              <w:t xml:space="preserve"> miestelyje;</w:t>
            </w:r>
          </w:p>
          <w:p w:rsidR="00D30279" w:rsidRPr="00CE6F87" w:rsidRDefault="0072123F">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V</w:t>
            </w:r>
            <w:r w:rsidR="00D30279" w:rsidRPr="00CE6F87">
              <w:rPr>
                <w:rFonts w:eastAsia="Calibri"/>
                <w:color w:val="000000" w:themeColor="text1"/>
                <w:sz w:val="20"/>
              </w:rPr>
              <w:t>iešinimas.</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Siektini kiekybiniai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daugiafunkcinė sporto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vaikų žaidimų aikštelė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Pėsčiųjų-dviračių takas tarp Kalno ir Klevų g. (1120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4. šaligatvis </w:t>
            </w:r>
            <w:proofErr w:type="spellStart"/>
            <w:r w:rsidRPr="00CE6F87">
              <w:rPr>
                <w:rFonts w:eastAsia="Calibri"/>
                <w:color w:val="000000" w:themeColor="text1"/>
                <w:sz w:val="20"/>
              </w:rPr>
              <w:t>Liukpetrių</w:t>
            </w:r>
            <w:proofErr w:type="spellEnd"/>
            <w:r w:rsidRPr="00CE6F87">
              <w:rPr>
                <w:rFonts w:eastAsia="Calibri"/>
                <w:color w:val="000000" w:themeColor="text1"/>
                <w:sz w:val="20"/>
              </w:rPr>
              <w:t xml:space="preserve"> g. atkarpoje nuo seniūnijos link autobusų stotelės (800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5. rekonstruota </w:t>
            </w:r>
            <w:proofErr w:type="spellStart"/>
            <w:r w:rsidRPr="00CE6F87">
              <w:rPr>
                <w:rFonts w:eastAsia="Calibri"/>
                <w:color w:val="000000" w:themeColor="text1"/>
                <w:sz w:val="20"/>
              </w:rPr>
              <w:t>Baluškių</w:t>
            </w:r>
            <w:proofErr w:type="spellEnd"/>
            <w:r w:rsidRPr="00CE6F87">
              <w:rPr>
                <w:rFonts w:eastAsia="Calibri"/>
                <w:color w:val="000000" w:themeColor="text1"/>
                <w:sz w:val="20"/>
              </w:rPr>
              <w:t xml:space="preserve"> gatvė (2300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6. sutvarkyta viešąja infrastruktūra naudosis visi (423)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miestelio gyventojai;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lastRenderedPageBreak/>
              <w:t xml:space="preserve">7. įrengtoje daugiafunkcinėje sporto aikštelėje kasmet bus inicijuojami bent 2 sporto, laisvalaikio, socialiniai ar kt. pobūdžio renginiai, pritrauksiantys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miestelio gyventojus ir lankytojus / svečius;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8. gyventojų skaičius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miestelyje išaugs bent 5 proc. punktais;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9. įrengtu pėsčiųjų dviračių taku naudosis bent 30 proc. visų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miestelio gyventojų.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Kokybiniai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1. išaugęs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miestelio gyventojų pasitenkinimas gyvenamąja aplinka;</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sumažėjęs jaunimo, ypač paauglių, delinkventinis elgesys;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pagerėjęs saugumas naudojantis susisiekimo infrastruktūra;</w:t>
            </w:r>
          </w:p>
          <w:p w:rsidR="00D30279" w:rsidRPr="00CE6F87" w:rsidRDefault="00D30279" w:rsidP="004C381D">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4. kokybiška sutvarkyta infrastruktūra, atitinkanti </w:t>
            </w:r>
            <w:proofErr w:type="spellStart"/>
            <w:r w:rsidRPr="00CE6F87">
              <w:rPr>
                <w:rFonts w:eastAsia="Calibri"/>
                <w:color w:val="000000" w:themeColor="text1"/>
                <w:sz w:val="20"/>
              </w:rPr>
              <w:t>Daujėnų</w:t>
            </w:r>
            <w:proofErr w:type="spellEnd"/>
            <w:r w:rsidRPr="00CE6F87">
              <w:rPr>
                <w:rFonts w:eastAsia="Calibri"/>
                <w:color w:val="000000" w:themeColor="text1"/>
                <w:sz w:val="20"/>
              </w:rPr>
              <w:t xml:space="preserve"> miestelio gyventojų ir lankytojų laisvalaikio, poilsio, sporto,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5 (1 daugiafunkcinė sporto aikštelė, 1 vaikų žaidimų aikštelė, 1 pėsčiųjų-dviračių takas, 1 šaligatvis, 1 gatvės asfaltavimas);</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423;</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Kupiškio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2, LT-40115, Kupiškis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(8 459) 35500</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17"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kupiskis.lt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188774975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Kupiškio r. Šimonių sen. Šimonių mstl. centrinės dalies viešųjų erdvių sutvarkymas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857500808"/>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197162447"/>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Kupiškio rajono savivaldybė, Šimonių seniūnija, Šimonių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4C381D">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BB1C5C">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BB1C5C">
            <w:pPr>
              <w:spacing w:line="276" w:lineRule="auto"/>
              <w:rPr>
                <w:rFonts w:eastAsia="Calibri"/>
                <w:color w:val="000000" w:themeColor="text1"/>
                <w:szCs w:val="22"/>
              </w:rPr>
            </w:pPr>
            <w:r w:rsidRPr="00CE6F87">
              <w:rPr>
                <w:color w:val="000000" w:themeColor="text1"/>
                <w:sz w:val="22"/>
                <w:szCs w:val="22"/>
              </w:rPr>
              <w:t>Preliminarus projekto biudžetas (Eur):</w:t>
            </w:r>
          </w:p>
        </w:tc>
      </w:tr>
      <w:tr w:rsidR="00CE6F87" w:rsidRPr="00CE6F87" w:rsidTr="00707377">
        <w:trPr>
          <w:trHeight w:val="80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2578A1"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221 527,50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2578A1"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177 222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2578A1"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44 305,50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Šimonių miestelio gyvenamąją aplinką sutvarkant centrinės dalies viešųjų erdvių infrastruktūrą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Viešosios erdvės sutvarkymas (pėsčiųjų takų ir parko, esančio miestelio centrinėje dalyje, sutvarkymas</w:t>
            </w:r>
            <w:r w:rsidR="0072123F" w:rsidRPr="00CE6F87">
              <w:rPr>
                <w:rFonts w:eastAsia="Calibri"/>
                <w:color w:val="000000" w:themeColor="text1"/>
                <w:sz w:val="20"/>
              </w:rPr>
              <w:t>)</w:t>
            </w:r>
            <w:r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suppressAutoHyphens/>
              <w:autoSpaceDE w:val="0"/>
              <w:spacing w:line="276" w:lineRule="auto"/>
              <w:jc w:val="both"/>
              <w:rPr>
                <w:rFonts w:cs="Arial"/>
                <w:color w:val="000000" w:themeColor="text1"/>
                <w:sz w:val="20"/>
                <w:lang w:eastAsia="zh-CN"/>
              </w:rPr>
            </w:pPr>
            <w:r w:rsidRPr="00CE6F87">
              <w:rPr>
                <w:color w:val="000000" w:themeColor="text1"/>
                <w:sz w:val="20"/>
              </w:rPr>
              <w:t>Kiekybiniai rezultatai</w:t>
            </w:r>
            <w:r w:rsidRPr="00CE6F87">
              <w:rPr>
                <w:rFonts w:cs="Arial"/>
                <w:color w:val="000000" w:themeColor="text1"/>
                <w:sz w:val="20"/>
                <w:lang w:eastAsia="zh-CN"/>
              </w:rPr>
              <w:t>:</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1. atnaujinti ir naujai įrengti pėsčiųjų takai – </w:t>
            </w:r>
            <w:r w:rsidRPr="00CE6F87">
              <w:rPr>
                <w:color w:val="000000" w:themeColor="text1"/>
                <w:sz w:val="20"/>
              </w:rPr>
              <w:t xml:space="preserve">1,151 </w:t>
            </w:r>
            <w:r w:rsidRPr="00CE6F87">
              <w:rPr>
                <w:color w:val="000000" w:themeColor="text1"/>
                <w:sz w:val="20"/>
                <w:lang w:eastAsia="lt-LT"/>
              </w:rPr>
              <w:t>km;</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2. sutvarkytas parkas – 1 vnt.;</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3. naujai įrengti suoliukai – 10 vnt.;</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4. naujai įrengtos šiukšliadėžės – 10 vnt.;</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5. naujai įrengti lauko treniruokliai – 4 vnt.;</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6. naujai įrengtas apšvietimas – 2 </w:t>
            </w:r>
            <w:proofErr w:type="spellStart"/>
            <w:r w:rsidRPr="00CE6F87">
              <w:rPr>
                <w:color w:val="000000" w:themeColor="text1"/>
                <w:sz w:val="20"/>
                <w:lang w:eastAsia="lt-LT"/>
              </w:rPr>
              <w:t>kompl</w:t>
            </w:r>
            <w:proofErr w:type="spellEnd"/>
            <w:r w:rsidR="0072123F" w:rsidRPr="00CE6F87">
              <w:rPr>
                <w:color w:val="000000" w:themeColor="text1"/>
                <w:sz w:val="20"/>
                <w:lang w:eastAsia="lt-LT"/>
              </w:rPr>
              <w:t>.</w:t>
            </w:r>
            <w:r w:rsidRPr="00CE6F87">
              <w:rPr>
                <w:color w:val="000000" w:themeColor="text1"/>
                <w:sz w:val="20"/>
                <w:lang w:eastAsia="lt-LT"/>
              </w:rPr>
              <w:t>;</w:t>
            </w:r>
          </w:p>
          <w:p w:rsidR="00D30279" w:rsidRPr="00CE6F87" w:rsidRDefault="00D30279">
            <w:pPr>
              <w:widowControl w:val="0"/>
              <w:tabs>
                <w:tab w:val="left" w:pos="208"/>
              </w:tabs>
              <w:autoSpaceDE w:val="0"/>
              <w:autoSpaceDN w:val="0"/>
              <w:adjustRightInd w:val="0"/>
              <w:spacing w:line="276" w:lineRule="auto"/>
              <w:jc w:val="both"/>
              <w:rPr>
                <w:color w:val="000000" w:themeColor="text1"/>
                <w:kern w:val="12"/>
                <w:sz w:val="20"/>
              </w:rPr>
            </w:pPr>
            <w:r w:rsidRPr="00CE6F87">
              <w:rPr>
                <w:color w:val="000000" w:themeColor="text1"/>
                <w:sz w:val="20"/>
                <w:lang w:eastAsia="en-GB"/>
              </w:rPr>
              <w:t xml:space="preserve">7. sutvarkytame parke kasmet bus inicijuojami bent 2 </w:t>
            </w:r>
            <w:r w:rsidRPr="00CE6F87">
              <w:rPr>
                <w:color w:val="000000" w:themeColor="text1"/>
                <w:sz w:val="20"/>
                <w:lang w:eastAsia="en-GB"/>
              </w:rPr>
              <w:lastRenderedPageBreak/>
              <w:t>laisvalaikio, socialiniai ar kt. pobūdžio renginiai, pritrauksiantys Šimonių miestelio gyventojus ir lankytojus / svečius;</w:t>
            </w:r>
          </w:p>
          <w:p w:rsidR="00D30279" w:rsidRPr="00CE6F87" w:rsidRDefault="00D30279">
            <w:pPr>
              <w:widowControl w:val="0"/>
              <w:tabs>
                <w:tab w:val="left" w:pos="208"/>
              </w:tabs>
              <w:autoSpaceDE w:val="0"/>
              <w:autoSpaceDN w:val="0"/>
              <w:adjustRightInd w:val="0"/>
              <w:spacing w:line="276" w:lineRule="auto"/>
              <w:jc w:val="both"/>
              <w:rPr>
                <w:color w:val="000000" w:themeColor="text1"/>
                <w:kern w:val="12"/>
                <w:sz w:val="20"/>
              </w:rPr>
            </w:pPr>
            <w:r w:rsidRPr="00CE6F87">
              <w:rPr>
                <w:color w:val="000000" w:themeColor="text1"/>
                <w:sz w:val="20"/>
                <w:lang w:eastAsia="en-GB"/>
              </w:rPr>
              <w:t>8. gyventojų skaičius Šimonių miestelyje išaugs bent 5 proc. punktais;</w:t>
            </w:r>
          </w:p>
          <w:p w:rsidR="00D30279" w:rsidRPr="00CE6F87" w:rsidRDefault="00D30279">
            <w:pPr>
              <w:widowControl w:val="0"/>
              <w:tabs>
                <w:tab w:val="left" w:pos="350"/>
              </w:tabs>
              <w:autoSpaceDE w:val="0"/>
              <w:autoSpaceDN w:val="0"/>
              <w:adjustRightInd w:val="0"/>
              <w:spacing w:line="276" w:lineRule="auto"/>
              <w:jc w:val="both"/>
              <w:rPr>
                <w:color w:val="000000" w:themeColor="text1"/>
                <w:kern w:val="12"/>
                <w:sz w:val="20"/>
              </w:rPr>
            </w:pPr>
            <w:r w:rsidRPr="00CE6F87">
              <w:rPr>
                <w:color w:val="000000" w:themeColor="text1"/>
                <w:sz w:val="20"/>
                <w:lang w:eastAsia="en-GB"/>
              </w:rPr>
              <w:t>9. sutvarkytu parku aktyviai naudosis bent 30 proc. visų Šimonių miestelio gyventojų.</w:t>
            </w:r>
          </w:p>
          <w:p w:rsidR="00D30279" w:rsidRPr="00CE6F87" w:rsidRDefault="00D30279">
            <w:pPr>
              <w:widowControl w:val="0"/>
              <w:autoSpaceDE w:val="0"/>
              <w:autoSpaceDN w:val="0"/>
              <w:adjustRightInd w:val="0"/>
              <w:spacing w:line="276" w:lineRule="auto"/>
              <w:jc w:val="both"/>
              <w:rPr>
                <w:color w:val="000000" w:themeColor="text1"/>
                <w:kern w:val="12"/>
                <w:sz w:val="20"/>
              </w:rPr>
            </w:pPr>
            <w:r w:rsidRPr="00CE6F87">
              <w:rPr>
                <w:color w:val="000000" w:themeColor="text1"/>
                <w:kern w:val="12"/>
                <w:sz w:val="20"/>
              </w:rPr>
              <w:t>Kokybiniai rezultatai:</w:t>
            </w:r>
          </w:p>
          <w:p w:rsidR="00D30279" w:rsidRPr="00CE6F87" w:rsidRDefault="00D30279">
            <w:pPr>
              <w:widowControl w:val="0"/>
              <w:autoSpaceDE w:val="0"/>
              <w:autoSpaceDN w:val="0"/>
              <w:adjustRightInd w:val="0"/>
              <w:spacing w:line="276" w:lineRule="auto"/>
              <w:jc w:val="both"/>
              <w:rPr>
                <w:color w:val="000000" w:themeColor="text1"/>
                <w:kern w:val="12"/>
                <w:sz w:val="20"/>
              </w:rPr>
            </w:pPr>
            <w:r w:rsidRPr="00CE6F87">
              <w:rPr>
                <w:color w:val="000000" w:themeColor="text1"/>
                <w:kern w:val="12"/>
                <w:sz w:val="20"/>
              </w:rPr>
              <w:t xml:space="preserve">1. išaugęs </w:t>
            </w:r>
            <w:r w:rsidRPr="00CE6F87">
              <w:rPr>
                <w:color w:val="000000" w:themeColor="text1"/>
                <w:sz w:val="20"/>
                <w:lang w:eastAsia="en-GB"/>
              </w:rPr>
              <w:t>Šimonių</w:t>
            </w:r>
            <w:r w:rsidRPr="00CE6F87">
              <w:rPr>
                <w:color w:val="000000" w:themeColor="text1"/>
                <w:kern w:val="12"/>
                <w:sz w:val="20"/>
              </w:rPr>
              <w:t xml:space="preserve"> miestelio gyventojų pasitenkinimas gyvenamąja aplinka;</w:t>
            </w:r>
          </w:p>
          <w:p w:rsidR="00D30279" w:rsidRPr="00CE6F87" w:rsidRDefault="00D30279">
            <w:pPr>
              <w:widowControl w:val="0"/>
              <w:autoSpaceDE w:val="0"/>
              <w:autoSpaceDN w:val="0"/>
              <w:adjustRightInd w:val="0"/>
              <w:spacing w:line="276" w:lineRule="auto"/>
              <w:jc w:val="both"/>
              <w:rPr>
                <w:color w:val="000000" w:themeColor="text1"/>
                <w:kern w:val="12"/>
                <w:sz w:val="20"/>
              </w:rPr>
            </w:pPr>
            <w:r w:rsidRPr="00CE6F87">
              <w:rPr>
                <w:color w:val="000000" w:themeColor="text1"/>
                <w:kern w:val="12"/>
                <w:sz w:val="20"/>
              </w:rPr>
              <w:t xml:space="preserve">2. sumažėjęs jaunimo, ypač paauglių, delinkventinis elgesys (alkoholio, tabako, kitų narkotinių medžiagų vartojimas); </w:t>
            </w:r>
          </w:p>
          <w:p w:rsidR="00D30279" w:rsidRPr="00CE6F87" w:rsidRDefault="00D30279">
            <w:pPr>
              <w:widowControl w:val="0"/>
              <w:autoSpaceDE w:val="0"/>
              <w:autoSpaceDN w:val="0"/>
              <w:adjustRightInd w:val="0"/>
              <w:spacing w:line="276" w:lineRule="auto"/>
              <w:jc w:val="both"/>
              <w:rPr>
                <w:color w:val="000000" w:themeColor="text1"/>
                <w:kern w:val="12"/>
                <w:sz w:val="20"/>
              </w:rPr>
            </w:pPr>
            <w:r w:rsidRPr="00CE6F87">
              <w:rPr>
                <w:color w:val="000000" w:themeColor="text1"/>
                <w:kern w:val="12"/>
                <w:sz w:val="20"/>
              </w:rPr>
              <w:t>3. pagerėjęs saugumas naudojantis viešąja infrastruktūra</w:t>
            </w:r>
            <w:r w:rsidR="0072123F" w:rsidRPr="00CE6F87">
              <w:rPr>
                <w:color w:val="000000" w:themeColor="text1"/>
                <w:kern w:val="12"/>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kern w:val="12"/>
                <w:sz w:val="20"/>
              </w:rPr>
              <w:t xml:space="preserve">4. kokybiška sutvarkyta infrastruktūra, atitinkanti </w:t>
            </w:r>
            <w:r w:rsidRPr="00CE6F87">
              <w:rPr>
                <w:color w:val="000000" w:themeColor="text1"/>
                <w:sz w:val="20"/>
                <w:lang w:eastAsia="en-GB"/>
              </w:rPr>
              <w:t>Šimonių</w:t>
            </w:r>
            <w:r w:rsidRPr="00CE6F87">
              <w:rPr>
                <w:color w:val="000000" w:themeColor="text1"/>
                <w:kern w:val="12"/>
                <w:sz w:val="20"/>
              </w:rPr>
              <w:t xml:space="preserve"> miestelio gyventojų ir lankytojų laisvalaikio, poilsio, sveikatinimo ir kt. poreikius.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441;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Rokiškio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Respublikos g. 94, LT-42136, Rokiškio miesto seniūnija, Rokiškis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(8 458) 71233</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18"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post.rokiskis.lt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188772248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Salų dvaro sodybos rūmų kapitalinis remontas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482440796"/>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00606326"/>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Rokiškio rajono savivaldybė, Kamajų seniūnija, Salų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392A75">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rPr>
                <w:rFonts w:eastAsia="Calibri"/>
                <w:color w:val="000000" w:themeColor="text1"/>
                <w:szCs w:val="22"/>
              </w:rPr>
            </w:pPr>
            <w:r w:rsidRPr="00CE6F87">
              <w:rPr>
                <w:color w:val="000000" w:themeColor="text1"/>
                <w:sz w:val="22"/>
                <w:szCs w:val="22"/>
              </w:rPr>
              <w:t>Prelim</w:t>
            </w:r>
            <w:r w:rsidR="00392A75" w:rsidRPr="00CE6F87">
              <w:rPr>
                <w:color w:val="000000" w:themeColor="text1"/>
                <w:sz w:val="22"/>
                <w:szCs w:val="22"/>
              </w:rPr>
              <w:t>inarus projekto biudžetas (Eur):</w:t>
            </w:r>
          </w:p>
        </w:tc>
      </w:tr>
      <w:tr w:rsidR="00CE6F87" w:rsidRPr="00CE6F87" w:rsidTr="00707377">
        <w:trPr>
          <w:trHeight w:val="7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159 187,27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127 349,82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31 837,45</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Salų dvaro sodybos rūmų sutvarkymas pritaikant juos gyventojų ir turistų reikmėms.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rsidP="0072123F">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Salų dvaro sodybos rūmų kapitalinis remontas.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Projekto metu siekiama sutvarkyti (kapitaliai suremontuoti) Salų dvaro sodybos rūmus, pritaikant juos gyventojų ir turistų reikmėms.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Veiksmų, kuriais remiamos investicijos, susijusios su kaimo kultūros</w:t>
            </w:r>
            <w:r w:rsidR="00E82714" w:rsidRPr="00CE6F87">
              <w:rPr>
                <w:color w:val="000000" w:themeColor="text1"/>
                <w:sz w:val="20"/>
              </w:rPr>
              <w:t xml:space="preserve"> ir gamtos paveldu, skaičius – </w:t>
            </w:r>
            <w:r w:rsidRPr="00CE6F87">
              <w:rPr>
                <w:color w:val="000000" w:themeColor="text1"/>
                <w:sz w:val="20"/>
              </w:rPr>
              <w:t>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171;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Biržų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38, LT-41143, Biržų miesto seniūnija, Biržai</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(8 450) 43142</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19" w:history="1">
              <w:r w:rsidR="00D30279" w:rsidRPr="00CE6F87">
                <w:rPr>
                  <w:rStyle w:val="Hipersaitas"/>
                  <w:rFonts w:eastAsia="Calibri"/>
                  <w:b/>
                  <w:color w:val="000000" w:themeColor="text1"/>
                  <w:szCs w:val="22"/>
                </w:rPr>
                <w:t>savivaldybe@birzai.lt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both"/>
              <w:rPr>
                <w:rFonts w:eastAsia="Calibri"/>
                <w:color w:val="000000" w:themeColor="text1"/>
                <w:szCs w:val="22"/>
              </w:rPr>
            </w:pPr>
            <w:r w:rsidRPr="00CE6F87">
              <w:rPr>
                <w:rFonts w:eastAsia="Calibri"/>
                <w:color w:val="000000" w:themeColor="text1"/>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188642660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Biržų rajono </w:t>
            </w:r>
            <w:proofErr w:type="spellStart"/>
            <w:r w:rsidRPr="00CE6F87">
              <w:rPr>
                <w:rFonts w:eastAsia="Calibri"/>
                <w:b/>
                <w:color w:val="000000" w:themeColor="text1"/>
                <w:szCs w:val="22"/>
              </w:rPr>
              <w:t>Ramongalių</w:t>
            </w:r>
            <w:proofErr w:type="spellEnd"/>
            <w:r w:rsidRPr="00CE6F87">
              <w:rPr>
                <w:rFonts w:eastAsia="Calibri"/>
                <w:b/>
                <w:color w:val="000000" w:themeColor="text1"/>
                <w:szCs w:val="22"/>
              </w:rPr>
              <w:t xml:space="preserve"> kaimo paviršinių nuotekų tinklų ir </w:t>
            </w:r>
            <w:r w:rsidRPr="00CE6F87">
              <w:rPr>
                <w:rFonts w:eastAsia="Calibri"/>
                <w:b/>
                <w:color w:val="000000" w:themeColor="text1"/>
                <w:szCs w:val="22"/>
              </w:rPr>
              <w:lastRenderedPageBreak/>
              <w:t>susijusios infrastruktūros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lastRenderedPageBreak/>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539730984"/>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567383562"/>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Biržų rajono savivaldybė, Vabalninko seniūnija, </w:t>
            </w:r>
            <w:proofErr w:type="spellStart"/>
            <w:r w:rsidRPr="00CE6F87">
              <w:rPr>
                <w:rFonts w:eastAsia="Calibri"/>
                <w:b/>
                <w:color w:val="000000" w:themeColor="text1"/>
                <w:szCs w:val="22"/>
              </w:rPr>
              <w:t>Ramongalių</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392A75">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rPr>
                <w:rFonts w:eastAsia="Calibri"/>
                <w:color w:val="000000" w:themeColor="text1"/>
                <w:szCs w:val="22"/>
              </w:rPr>
            </w:pPr>
            <w:r w:rsidRPr="00CE6F87">
              <w:rPr>
                <w:color w:val="000000" w:themeColor="text1"/>
                <w:sz w:val="22"/>
                <w:szCs w:val="22"/>
              </w:rPr>
              <w:t>Preliminarus projekto biudžetas (Eur</w:t>
            </w:r>
            <w:r w:rsidR="00392A75" w:rsidRPr="00CE6F87">
              <w:rPr>
                <w:color w:val="000000" w:themeColor="text1"/>
                <w:sz w:val="22"/>
                <w:szCs w:val="22"/>
              </w:rPr>
              <w:t>)</w:t>
            </w:r>
            <w:r w:rsidRPr="00CE6F87">
              <w:rPr>
                <w:color w:val="000000" w:themeColor="text1"/>
                <w:sz w:val="22"/>
                <w:szCs w:val="22"/>
              </w:rPr>
              <w:t>:</w:t>
            </w:r>
          </w:p>
        </w:tc>
      </w:tr>
      <w:tr w:rsidR="00CE6F87" w:rsidRPr="00CE6F87" w:rsidTr="00707377">
        <w:trPr>
          <w:trHeight w:val="867"/>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D414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142 274,47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D414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113 819,58</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D414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28 454,89</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proofErr w:type="spellStart"/>
            <w:r w:rsidRPr="00CE6F87">
              <w:rPr>
                <w:rFonts w:eastAsia="Calibri"/>
                <w:color w:val="000000" w:themeColor="text1"/>
                <w:sz w:val="20"/>
              </w:rPr>
              <w:t>Ramongailių</w:t>
            </w:r>
            <w:proofErr w:type="spellEnd"/>
            <w:r w:rsidRPr="00CE6F87">
              <w:rPr>
                <w:rFonts w:eastAsia="Calibri"/>
                <w:color w:val="000000" w:themeColor="text1"/>
                <w:sz w:val="20"/>
              </w:rPr>
              <w:t xml:space="preserve"> kaimo drenažo sistemų sutvarkymas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rsidP="00E82714">
            <w:pPr>
              <w:pStyle w:val="Sraopastraipa"/>
              <w:widowControl w:val="0"/>
              <w:tabs>
                <w:tab w:val="left" w:pos="317"/>
              </w:tabs>
              <w:autoSpaceDE w:val="0"/>
              <w:autoSpaceDN w:val="0"/>
              <w:adjustRightInd w:val="0"/>
              <w:spacing w:line="276" w:lineRule="auto"/>
              <w:ind w:left="34"/>
              <w:rPr>
                <w:rFonts w:eastAsia="Calibri"/>
                <w:color w:val="000000" w:themeColor="text1"/>
                <w:sz w:val="20"/>
              </w:rPr>
            </w:pPr>
            <w:r w:rsidRPr="00CE6F87">
              <w:rPr>
                <w:rFonts w:eastAsia="Calibri"/>
                <w:color w:val="000000" w:themeColor="text1"/>
                <w:sz w:val="20"/>
              </w:rPr>
              <w:t>Drenažo sistemos rekonstravimas</w:t>
            </w:r>
            <w:r w:rsidR="00E82714" w:rsidRPr="00CE6F87">
              <w:rPr>
                <w:rFonts w:eastAsia="Calibri"/>
                <w:color w:val="000000" w:themeColor="text1"/>
                <w:sz w:val="20"/>
              </w:rPr>
              <w:t>.</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Drenažo infrastruktūros sutvarkymas </w:t>
            </w:r>
            <w:proofErr w:type="spellStart"/>
            <w:r w:rsidRPr="00CE6F87">
              <w:rPr>
                <w:rFonts w:eastAsia="Calibri"/>
                <w:color w:val="000000" w:themeColor="text1"/>
                <w:sz w:val="20"/>
              </w:rPr>
              <w:t>Ramongailių</w:t>
            </w:r>
            <w:proofErr w:type="spellEnd"/>
            <w:r w:rsidRPr="00CE6F87">
              <w:rPr>
                <w:rFonts w:eastAsia="Calibri"/>
                <w:color w:val="000000" w:themeColor="text1"/>
                <w:sz w:val="20"/>
              </w:rPr>
              <w:t xml:space="preserve"> kaime</w:t>
            </w:r>
            <w:r w:rsidR="00E82714" w:rsidRPr="00CE6F87">
              <w:rPr>
                <w:rFonts w:eastAsia="Calibri"/>
                <w:color w:val="000000" w:themeColor="text1"/>
                <w:sz w:val="20"/>
              </w:rPr>
              <w:t>.</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 (drenažo sistema);</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223;</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Rokiškio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Respublikos g. 94, LT-42136, Rokiškio miesto seniūnija, Rokiškis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(8 458) 71233</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20"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post.rokiskis.lt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188772248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Rokiškio rajono Čedasų, Salų miestelių ir </w:t>
            </w:r>
            <w:proofErr w:type="spellStart"/>
            <w:r w:rsidRPr="00CE6F87">
              <w:rPr>
                <w:rFonts w:eastAsia="Calibri"/>
                <w:b/>
                <w:color w:val="000000" w:themeColor="text1"/>
                <w:szCs w:val="22"/>
              </w:rPr>
              <w:t>Lailūnų</w:t>
            </w:r>
            <w:proofErr w:type="spellEnd"/>
            <w:r w:rsidRPr="00CE6F87">
              <w:rPr>
                <w:rFonts w:eastAsia="Calibri"/>
                <w:b/>
                <w:color w:val="000000" w:themeColor="text1"/>
                <w:szCs w:val="22"/>
              </w:rPr>
              <w:t xml:space="preserve"> kaimo vietovių paviršinio vandens sutvarkymas ir su kuo susijusios infrastruktūros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193377354"/>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902944556"/>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Rokiškio rajono savivaldybė, Rokiškio kaimiškoji seniūnija, Čedasų miestelis, Kamajų seniūnija, Salų miestelis, Pandėlio seniūnija, </w:t>
            </w:r>
            <w:proofErr w:type="spellStart"/>
            <w:r w:rsidRPr="00CE6F87">
              <w:rPr>
                <w:rFonts w:eastAsia="Calibri"/>
                <w:b/>
                <w:color w:val="000000" w:themeColor="text1"/>
                <w:szCs w:val="22"/>
              </w:rPr>
              <w:t>Lailūnų</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392A75">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rPr>
                <w:rFonts w:eastAsia="Calibri"/>
                <w:color w:val="000000" w:themeColor="text1"/>
                <w:szCs w:val="22"/>
              </w:rPr>
            </w:pPr>
            <w:r w:rsidRPr="00CE6F87">
              <w:rPr>
                <w:color w:val="000000" w:themeColor="text1"/>
                <w:sz w:val="22"/>
                <w:szCs w:val="22"/>
              </w:rPr>
              <w:t>Prelim</w:t>
            </w:r>
            <w:r w:rsidR="00392A75"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9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2578A1" w:rsidP="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144 887,</w:t>
            </w:r>
            <w:r w:rsidR="001D4149" w:rsidRPr="00CE6F87">
              <w:rPr>
                <w:color w:val="000000" w:themeColor="text1"/>
                <w:sz w:val="22"/>
                <w:szCs w:val="22"/>
              </w:rPr>
              <w:t>2</w:t>
            </w:r>
            <w:r w:rsidRPr="00CE6F87">
              <w:rPr>
                <w:color w:val="000000" w:themeColor="text1"/>
                <w:sz w:val="22"/>
                <w:szCs w:val="22"/>
              </w:rPr>
              <w:t>5</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rsidP="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w:t>
            </w:r>
            <w:r w:rsidR="003E76B9" w:rsidRPr="00CE6F87">
              <w:rPr>
                <w:color w:val="000000" w:themeColor="text1"/>
                <w:sz w:val="22"/>
                <w:szCs w:val="22"/>
              </w:rPr>
              <w:t>15</w:t>
            </w:r>
            <w:r w:rsidR="001D4149" w:rsidRPr="00CE6F87">
              <w:rPr>
                <w:color w:val="000000" w:themeColor="text1"/>
                <w:sz w:val="22"/>
                <w:szCs w:val="22"/>
              </w:rPr>
              <w:t> </w:t>
            </w:r>
            <w:r w:rsidRPr="00CE6F87">
              <w:rPr>
                <w:color w:val="000000" w:themeColor="text1"/>
                <w:sz w:val="22"/>
                <w:szCs w:val="22"/>
              </w:rPr>
              <w:t>9</w:t>
            </w:r>
            <w:r w:rsidR="001D4149" w:rsidRPr="00CE6F87">
              <w:rPr>
                <w:color w:val="000000" w:themeColor="text1"/>
                <w:sz w:val="22"/>
                <w:szCs w:val="22"/>
              </w:rPr>
              <w:t>09,80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2578A1" w:rsidP="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28 977,</w:t>
            </w:r>
            <w:r w:rsidR="001D4149" w:rsidRPr="00CE6F87">
              <w:rPr>
                <w:color w:val="000000" w:themeColor="text1"/>
                <w:sz w:val="22"/>
                <w:szCs w:val="22"/>
              </w:rPr>
              <w:t>4</w:t>
            </w:r>
            <w:r w:rsidRPr="00CE6F87">
              <w:rPr>
                <w:color w:val="000000" w:themeColor="text1"/>
                <w:sz w:val="22"/>
                <w:szCs w:val="22"/>
              </w:rPr>
              <w:t>5</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Čedasų, Salų miestelių ir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kaimo vietovių paviršinio vandens sutvarkymas ir su juo susijusios infrastruktūros rekonstravimas, gerinant vietovių gyvenamąją aplinką.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E82714" w:rsidP="00E82714">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Drenažo sistemų rekonstravimas.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Drenažo infrastruktūros sutvarkymas Čedasų, Salų miesteliuose ir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kaimo vietovėse. </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Paviršinių nuotekų tinklų ir susijusios infrastruktūros rekonstravimo projektu siekiama pagerinti Čedasų, Salų miestelių ir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kaimo gyventojų (iš viso 480; Čedasų – 178, Salų – 171,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- 131) gyvenimo kokybę, prisidėti </w:t>
            </w:r>
            <w:r w:rsidRPr="00CE6F87">
              <w:rPr>
                <w:rFonts w:eastAsia="Calibri"/>
                <w:color w:val="000000" w:themeColor="text1"/>
                <w:sz w:val="20"/>
              </w:rPr>
              <w:lastRenderedPageBreak/>
              <w:t xml:space="preserve">prie minėtų vietovių įvaizdžio gerinimo ir aplinkos puoselėjimo. Čedasų, Salų miestelių ir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kaimo vietovėse sutvarkyta drenažo sistema (bendras ilgis – 4500 m., Čedasuose – 1600 m., Salose – 1100 m., </w:t>
            </w:r>
            <w:proofErr w:type="spellStart"/>
            <w:r w:rsidRPr="00CE6F87">
              <w:rPr>
                <w:rFonts w:eastAsia="Calibri"/>
                <w:color w:val="000000" w:themeColor="text1"/>
                <w:sz w:val="20"/>
              </w:rPr>
              <w:t>Lailūnuose</w:t>
            </w:r>
            <w:proofErr w:type="spellEnd"/>
            <w:r w:rsidRPr="00CE6F87">
              <w:rPr>
                <w:rFonts w:eastAsia="Calibri"/>
                <w:color w:val="000000" w:themeColor="text1"/>
                <w:sz w:val="20"/>
              </w:rPr>
              <w:t xml:space="preserve"> – 1800 m.). Sutvarkyta drenažo sistema Čedasų, Salų miestelių ir </w:t>
            </w:r>
            <w:proofErr w:type="spellStart"/>
            <w:r w:rsidRPr="00CE6F87">
              <w:rPr>
                <w:rFonts w:eastAsia="Calibri"/>
                <w:color w:val="000000" w:themeColor="text1"/>
                <w:sz w:val="20"/>
              </w:rPr>
              <w:t>Lailūnų</w:t>
            </w:r>
            <w:proofErr w:type="spellEnd"/>
            <w:r w:rsidRPr="00CE6F87">
              <w:rPr>
                <w:rFonts w:eastAsia="Calibri"/>
                <w:color w:val="000000" w:themeColor="text1"/>
                <w:sz w:val="20"/>
              </w:rPr>
              <w:t xml:space="preserve"> kaimo vietovėse sudarys sąlygas gyventojams aktyviai užsiimti sodininkyste, žemės ūkio veiklomis. Būtų derlingesni sodai, daržai, grūdinės kultūros, būtų galimybė užaugintą derlių sandėliuoti ir išsaugoti šviežią ilgesnį laiką, gyvenamuosiuose namuose sumažėtų patalpų drėgnumo ir pelėsio problema. Užsistovėjęs rūgstantis vanduo teršia gruntą ir blogina geriamojo vandens kokybę, todėl įgyvendinamas projektas būtų reikšmingas indėlis į aplinkosaugą ir gyventojų (480) sveikatą.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3 (drenažo sistema);</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480;</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Rokiškio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Respublikos g. 94, LT-42136, Rokiškio miesto seniūnija, Rokiškis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(8 458) 71233</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21"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post.rokiskis.lt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188772248</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Rokiškio rajono Panemunėlio geležinkelio stoties gyvenvietės paviršinio vandens sutvarkymas ir su juo susijusios infrastruktūros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541822852"/>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263962450"/>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Rokiškio rajono savivaldybė, Panemunėlio seniūnija, Panemunėlio geležinkelio stoties gyvenvietė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2017-05</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392A75">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392A75">
            <w:pPr>
              <w:spacing w:line="276" w:lineRule="auto"/>
              <w:rPr>
                <w:rFonts w:eastAsia="Calibri"/>
                <w:color w:val="000000" w:themeColor="text1"/>
                <w:szCs w:val="22"/>
              </w:rPr>
            </w:pPr>
            <w:r w:rsidRPr="00CE6F87">
              <w:rPr>
                <w:color w:val="000000" w:themeColor="text1"/>
                <w:sz w:val="22"/>
                <w:szCs w:val="22"/>
              </w:rPr>
              <w:t>Prelim</w:t>
            </w:r>
            <w:r w:rsidR="00392A75"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9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67 403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E76B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53 922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13 481</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Rokiškio rajono Panemunėlio geležinkelio stoties gyvenvietės paviršinio vandens sutvarkymas ir su juo susijusios infrastruktūros rekonstravimas, gerinant vietovės gyvenamąją aplinką.</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707377" w:rsidP="00E82714">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Drenažo sistemos rekonstravimas.</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Drenažo infrastruktūros sutvarkymas Panemunėlio geležinkelio stoties gyvenvietėje.</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Paviršinių nuotekų tinklų ir susijusios infrastruktūros rekonstravimo projektu siekiama pagerinti Panemunėlio geležinkelio stoties gyventojų (575) gyvenimo kokybę, prisidėti prie Panemunėlio geležinkelio stoties </w:t>
            </w:r>
            <w:r w:rsidRPr="00CE6F87">
              <w:rPr>
                <w:rFonts w:eastAsia="Calibri"/>
                <w:color w:val="000000" w:themeColor="text1"/>
                <w:sz w:val="20"/>
              </w:rPr>
              <w:lastRenderedPageBreak/>
              <w:t>gyvenvietės įvaizdžio gerinimo ir aplinkos puoselėjimo. Panemunėlio geležinkelio stoties gyvenvietėje sutvarkyta drenažo sistema (2,5 km ilgio) sudarytų sąlygas gyventojams aktyviai užsiimti sodininkyste, žemės ūkio veiklomis. Būtų derlingesni sodai, daržai, grūdinės kultūros, būtų galimybė užaugintą derlių sandėliuoti ir išsaugoti šviežią ilgesnį laiką, gyvenamuosiuose namuose sumažėtų patalpų drėgnumo ir pelėsio problema. Užsistovėjęs rūgstantis vanduo teršia gruntą ir blogina geriamojo vandens kokybę, todėl įgyvendinamas projektas būtų reikšmingas indėlis į aplinkosaugą ir gyventojų sveikatą.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 (drenažo sistema);</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575;</w:t>
            </w:r>
          </w:p>
          <w:p w:rsidR="00C332BD"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2"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6726F0">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Geriamojo vandens tiekimo sistemos </w:t>
            </w:r>
            <w:proofErr w:type="spellStart"/>
            <w:r w:rsidRPr="00CE6F87">
              <w:rPr>
                <w:rFonts w:eastAsia="Calibri"/>
                <w:b/>
                <w:color w:val="000000" w:themeColor="text1"/>
                <w:szCs w:val="22"/>
              </w:rPr>
              <w:t>Vaišvilčių</w:t>
            </w:r>
            <w:proofErr w:type="spellEnd"/>
            <w:r w:rsidRPr="00CE6F87">
              <w:rPr>
                <w:rFonts w:eastAsia="Calibri"/>
                <w:b/>
                <w:color w:val="000000" w:themeColor="text1"/>
                <w:szCs w:val="22"/>
              </w:rPr>
              <w:t xml:space="preserve"> k. I, Panevėžio r., statyba</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441601227"/>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16519195"/>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Panevėžio rajono savivaldybė, Upytės seniūnija, </w:t>
            </w:r>
            <w:proofErr w:type="spellStart"/>
            <w:r w:rsidRPr="00CE6F87">
              <w:rPr>
                <w:rFonts w:eastAsia="Calibri"/>
                <w:b/>
                <w:color w:val="000000" w:themeColor="text1"/>
                <w:szCs w:val="22"/>
              </w:rPr>
              <w:t>Vaišvilčių</w:t>
            </w:r>
            <w:proofErr w:type="spellEnd"/>
            <w:r w:rsidRPr="00CE6F87">
              <w:rPr>
                <w:rFonts w:eastAsia="Calibri"/>
                <w:b/>
                <w:color w:val="000000" w:themeColor="text1"/>
                <w:szCs w:val="22"/>
              </w:rPr>
              <w:t xml:space="preserve"> I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726F0">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6726F0">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6726F0">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2020-01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806DC7">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rPr>
                <w:rFonts w:eastAsia="Calibri"/>
                <w:color w:val="000000" w:themeColor="text1"/>
                <w:szCs w:val="22"/>
              </w:rPr>
            </w:pPr>
            <w:r w:rsidRPr="00CE6F87">
              <w:rPr>
                <w:color w:val="000000" w:themeColor="text1"/>
                <w:sz w:val="22"/>
                <w:szCs w:val="22"/>
              </w:rPr>
              <w:t>Preliminarus projekto biudžetas (Eur</w:t>
            </w:r>
            <w:r w:rsidR="00806DC7" w:rsidRPr="00CE6F87">
              <w:rPr>
                <w:color w:val="000000" w:themeColor="text1"/>
                <w:sz w:val="22"/>
                <w:szCs w:val="22"/>
              </w:rPr>
              <w:t>)</w:t>
            </w:r>
            <w:r w:rsidRPr="00CE6F87">
              <w:rPr>
                <w:color w:val="000000" w:themeColor="text1"/>
                <w:sz w:val="22"/>
                <w:szCs w:val="22"/>
              </w:rPr>
              <w:t>:</w:t>
            </w:r>
          </w:p>
        </w:tc>
      </w:tr>
      <w:tr w:rsidR="00CE6F87" w:rsidRPr="00CE6F87" w:rsidTr="00707377">
        <w:trPr>
          <w:trHeight w:val="814"/>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D4149"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169 172,23</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D4149"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135 337,79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D414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33 834,44</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Prisidėti prie kaimo gyvenamosios aplinkos patrauklumo bei vietos plėtros skatinimo užtikrinant geriamojo vandens, atitinkančio nacionalinius ir ES vandens kokybės reikalavimus, teikimą </w:t>
            </w:r>
            <w:proofErr w:type="spellStart"/>
            <w:r w:rsidRPr="00CE6F87">
              <w:rPr>
                <w:rFonts w:eastAsia="Calibri"/>
                <w:color w:val="000000" w:themeColor="text1"/>
                <w:sz w:val="20"/>
              </w:rPr>
              <w:t>Vaišvilčių</w:t>
            </w:r>
            <w:proofErr w:type="spellEnd"/>
            <w:r w:rsidRPr="00CE6F87">
              <w:rPr>
                <w:rFonts w:eastAsia="Calibri"/>
                <w:color w:val="000000" w:themeColor="text1"/>
                <w:sz w:val="20"/>
              </w:rPr>
              <w:t xml:space="preserve"> I akime, Panevėžio rajone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Geriamojo vandens tiekimo sistemos statyba</w:t>
            </w:r>
            <w:r w:rsidR="00707377"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Pastatyta geriamojo vandens tiekimo sistema (1 giluminis gręžinys, 1 vandens </w:t>
            </w:r>
            <w:proofErr w:type="spellStart"/>
            <w:r w:rsidRPr="00CE6F87">
              <w:rPr>
                <w:rFonts w:eastAsia="Calibri"/>
                <w:color w:val="000000" w:themeColor="text1"/>
                <w:sz w:val="20"/>
              </w:rPr>
              <w:t>nugeležinimo</w:t>
            </w:r>
            <w:proofErr w:type="spellEnd"/>
            <w:r w:rsidRPr="00CE6F87">
              <w:rPr>
                <w:rFonts w:eastAsia="Calibri"/>
                <w:color w:val="000000" w:themeColor="text1"/>
                <w:sz w:val="20"/>
              </w:rPr>
              <w:t xml:space="preserve"> stotis ir apie 1900 m. skirstomųjų vandentiekio tinklų) </w:t>
            </w:r>
            <w:proofErr w:type="spellStart"/>
            <w:r w:rsidRPr="00CE6F87">
              <w:rPr>
                <w:rFonts w:eastAsia="Calibri"/>
                <w:color w:val="000000" w:themeColor="text1"/>
                <w:sz w:val="20"/>
              </w:rPr>
              <w:t>Vaišvilčių</w:t>
            </w:r>
            <w:proofErr w:type="spellEnd"/>
            <w:r w:rsidRPr="00CE6F87">
              <w:rPr>
                <w:rFonts w:eastAsia="Calibri"/>
                <w:color w:val="000000" w:themeColor="text1"/>
                <w:sz w:val="20"/>
              </w:rPr>
              <w:t xml:space="preserve"> I kaime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102;</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3"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Viešosios infrastruktūros atnaujinimas ir plėtra Ėriškių kaime, Panevėžio rajone</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43755550"/>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823193957"/>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Panevėžio rajono savivaldybė, Upytės seniūnija, Ėriškių k.</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2017-07</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2018-12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18</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806DC7">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806DC7">
            <w:pPr>
              <w:spacing w:line="276" w:lineRule="auto"/>
              <w:rPr>
                <w:rFonts w:eastAsia="Calibri"/>
                <w:color w:val="000000" w:themeColor="text1"/>
                <w:szCs w:val="22"/>
              </w:rPr>
            </w:pPr>
            <w:r w:rsidRPr="00CE6F87">
              <w:rPr>
                <w:color w:val="000000" w:themeColor="text1"/>
                <w:sz w:val="22"/>
                <w:szCs w:val="22"/>
              </w:rPr>
              <w:t>Prelim</w:t>
            </w:r>
            <w:r w:rsidR="00806DC7"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14"/>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8</w:t>
            </w:r>
            <w:r w:rsidR="004E3A04" w:rsidRPr="00CE6F87">
              <w:rPr>
                <w:color w:val="000000" w:themeColor="text1"/>
                <w:sz w:val="22"/>
                <w:szCs w:val="22"/>
              </w:rPr>
              <w:t>6</w:t>
            </w:r>
            <w:r w:rsidRPr="00CE6F87">
              <w:rPr>
                <w:color w:val="000000" w:themeColor="text1"/>
                <w:sz w:val="22"/>
                <w:szCs w:val="22"/>
              </w:rPr>
              <w:t xml:space="preserve"> </w:t>
            </w:r>
            <w:r w:rsidR="004E3A04" w:rsidRPr="00CE6F87">
              <w:rPr>
                <w:color w:val="000000" w:themeColor="text1"/>
                <w:sz w:val="22"/>
                <w:szCs w:val="22"/>
              </w:rPr>
              <w:t>600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69 280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 xml:space="preserve">17 </w:t>
            </w:r>
            <w:r w:rsidR="004E3A04" w:rsidRPr="00CE6F87">
              <w:rPr>
                <w:color w:val="000000" w:themeColor="text1"/>
                <w:sz w:val="22"/>
                <w:szCs w:val="22"/>
              </w:rPr>
              <w:t>320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Ėriškių kaimo gyventojų aplinką, visuomeninį pastatą pritaikant bendruomenės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Pastato adresu Sabonių g. 4, Ėriškiai, kapitalinis remontas;</w:t>
            </w:r>
          </w:p>
          <w:p w:rsidR="00D30279" w:rsidRPr="00CE6F87" w:rsidRDefault="00947960">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2. </w:t>
            </w:r>
            <w:proofErr w:type="spellStart"/>
            <w:r w:rsidRPr="00CE6F87">
              <w:rPr>
                <w:rFonts w:eastAsia="Calibri"/>
                <w:color w:val="000000" w:themeColor="text1"/>
                <w:sz w:val="20"/>
              </w:rPr>
              <w:t>G</w:t>
            </w:r>
            <w:r w:rsidR="00D30279" w:rsidRPr="00CE6F87">
              <w:rPr>
                <w:rFonts w:eastAsia="Calibri"/>
                <w:color w:val="000000" w:themeColor="text1"/>
                <w:sz w:val="20"/>
              </w:rPr>
              <w:t>erbūvio</w:t>
            </w:r>
            <w:proofErr w:type="spellEnd"/>
            <w:r w:rsidR="00D30279" w:rsidRPr="00CE6F87">
              <w:rPr>
                <w:rFonts w:eastAsia="Calibri"/>
                <w:color w:val="000000" w:themeColor="text1"/>
                <w:sz w:val="20"/>
              </w:rPr>
              <w:t xml:space="preserve"> aplink pastatą sutvarkymas pritaikant neįgaliesiems.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Projekto įgyvendinimo metu siekiama pagerinti Ėriškių kaimo socialinę infrastruktūrą: kapitališkai suremontuoti prie bendruomenės namų esantį pastatą (78 kv. m.), atlikti patalpų apdailą pagal funkcinę paskirtį, įrengti inžinerines sistemas pastate (vandens, elektros, nuotekų, šildymo, ryšių), sutvarkyti </w:t>
            </w:r>
            <w:proofErr w:type="spellStart"/>
            <w:r w:rsidRPr="00CE6F87">
              <w:rPr>
                <w:rFonts w:eastAsia="Calibri"/>
                <w:color w:val="000000" w:themeColor="text1"/>
                <w:sz w:val="20"/>
              </w:rPr>
              <w:t>gerbūvį</w:t>
            </w:r>
            <w:proofErr w:type="spellEnd"/>
            <w:r w:rsidRPr="00CE6F87">
              <w:rPr>
                <w:rFonts w:eastAsia="Calibri"/>
                <w:color w:val="000000" w:themeColor="text1"/>
                <w:sz w:val="20"/>
              </w:rPr>
              <w:t>, pritaikant jį neįgaliesiems (preliminariai 120 kv. m.)</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404;</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highlight w:val="green"/>
              </w:rPr>
            </w:pPr>
            <w:r w:rsidRPr="00CE6F87">
              <w:rPr>
                <w:rFonts w:eastAsia="Calibri"/>
                <w:b/>
                <w:color w:val="000000" w:themeColor="text1"/>
                <w:szCs w:val="22"/>
              </w:rPr>
              <w:t>Pasvalio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Didžiojo a. 1, LT-39143 Pasvalys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(451) 54101</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4"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pasvalys.lt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233FE1">
            <w:pPr>
              <w:spacing w:line="276" w:lineRule="auto"/>
              <w:jc w:val="both"/>
              <w:rPr>
                <w:rFonts w:eastAsia="Calibri"/>
                <w:color w:val="000000" w:themeColor="text1"/>
                <w:szCs w:val="22"/>
              </w:rPr>
            </w:pPr>
            <w:r w:rsidRPr="00CE6F87">
              <w:rPr>
                <w:rFonts w:eastAsia="Calibri"/>
                <w:color w:val="000000" w:themeColor="text1"/>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1887536657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Pasvalio rajono Krinčino miestelio viešosios infrastruktūros atnaujinimas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77506618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3299651"/>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Pasvalio rajono savivaldybė, Krinčino seniūnija, Krinčino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233FE1">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233FE1">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233FE1">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2018-06</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12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233FE1">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233FE1">
            <w:pPr>
              <w:spacing w:line="276" w:lineRule="auto"/>
              <w:rPr>
                <w:rFonts w:eastAsia="Calibri"/>
                <w:color w:val="000000" w:themeColor="text1"/>
                <w:szCs w:val="22"/>
              </w:rPr>
            </w:pPr>
            <w:r w:rsidRPr="00CE6F87">
              <w:rPr>
                <w:color w:val="000000" w:themeColor="text1"/>
                <w:sz w:val="22"/>
                <w:szCs w:val="22"/>
              </w:rPr>
              <w:t>Prelim</w:t>
            </w:r>
            <w:r w:rsidR="00233FE1"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79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267AE"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87 626,61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0545E" w:rsidP="004E3A04">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70</w:t>
            </w:r>
            <w:r w:rsidR="001D4149" w:rsidRPr="00CE6F87">
              <w:rPr>
                <w:color w:val="000000" w:themeColor="text1"/>
                <w:sz w:val="22"/>
                <w:szCs w:val="22"/>
              </w:rPr>
              <w:t> </w:t>
            </w:r>
            <w:r w:rsidRPr="00CE6F87">
              <w:rPr>
                <w:color w:val="000000" w:themeColor="text1"/>
                <w:sz w:val="22"/>
                <w:szCs w:val="22"/>
              </w:rPr>
              <w:t>101</w:t>
            </w:r>
            <w:r w:rsidR="001D4149" w:rsidRPr="00CE6F87">
              <w:rPr>
                <w:color w:val="000000" w:themeColor="text1"/>
                <w:sz w:val="22"/>
                <w:szCs w:val="22"/>
              </w:rPr>
              <w:t>,29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267AE" w:rsidP="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17 525,32</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Krinčino miestelio viešąją infrastruktūrą pritaikant gyventojų ir lankytojų poreikiams</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Tvenkinio teritorijos sutvarkymas;</w:t>
            </w:r>
          </w:p>
          <w:p w:rsidR="00D30279" w:rsidRPr="00CE6F87" w:rsidRDefault="00FA549F">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P</w:t>
            </w:r>
            <w:r w:rsidR="00D30279" w:rsidRPr="00CE6F87">
              <w:rPr>
                <w:rFonts w:eastAsia="Calibri"/>
                <w:color w:val="000000" w:themeColor="text1"/>
                <w:sz w:val="20"/>
              </w:rPr>
              <w:t>arko teritorijoje esančių takų ir automobilių stovėjimo aikštelės įrengimas;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Elektros tinklų ir žaibolaidžių įrengimas</w:t>
            </w:r>
            <w:r w:rsidR="00947960" w:rsidRPr="00CE6F87">
              <w:rPr>
                <w:rFonts w:eastAsia="Calibri"/>
                <w:color w:val="000000" w:themeColor="text1"/>
                <w:sz w:val="20"/>
              </w:rPr>
              <w:t>.</w:t>
            </w: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Siektini kiekybiniai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įrengiamas pėsčiųjų tiltelis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2.įrengiamas paplūdimys – 1 vnt.;</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įrengiami parko takai – 1371 kv. m.;</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4. įrengiama automobilių stovėjo aikštelė;</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5. įrengiami elektros tinklai ir žaibolaidžiai;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6. sutvarkyta viešąja infrastruktūra naudosis bent 50 proc. visų Krinčino miestelio svečių;</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7. po projekto įgyvendinimo </w:t>
            </w:r>
            <w:r w:rsidRPr="00CE6F87">
              <w:rPr>
                <w:rFonts w:eastAsia="Calibri"/>
                <w:color w:val="000000" w:themeColor="text1"/>
                <w:sz w:val="20"/>
              </w:rPr>
              <w:lastRenderedPageBreak/>
              <w:t>Krinčino miestelyje veiklą galėtų pradėti vykdyti bent 2 nauji ūkio ar verslo subjektai;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8. kasmet sutvarkytoje parko teritorijoje bus inicijuoti bent 4 kultūriniai, socialiniai, sporto, bendruomeniniai ar kt. pobūdžio renginiai, pritrauksiantys Krinčino miestelio gyventojus ir lankytojus / svečius;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9. gyventojų skaičius Krinčino miestelyje išaugs bent 5 proc. punktais.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Kokybiniai rezultatai:</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išaugęs Krinčino miestelio gyventojų pasitenkinimas gyvenamąja aplinka;</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2. kokybiška, sutvarkyta infrastruktūra, atitinkanti Krinčino miestelio gyventojų ir lankytojų laisvalaikio, poilsio, rekreacijos, kultūrinius, sporto, bendruomeninius ir kt. poreikius;</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3. parko erdvė taps patrauklesnė Krinčino miestelio gyventojams / svečiams, skatins miestelio bendruomenės narius bendrauti tarpusavyje;</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4. išaugs vaikų, jaunimo, mažamečius vaikus auginančių šeimų, senyvo amžiaus asmenų ir kitų socialinių grupių </w:t>
            </w:r>
            <w:r w:rsidRPr="00CE6F87">
              <w:rPr>
                <w:rFonts w:eastAsia="Calibri"/>
                <w:color w:val="000000" w:themeColor="text1"/>
                <w:sz w:val="20"/>
              </w:rPr>
              <w:lastRenderedPageBreak/>
              <w:t>rekreacijos, laisvalaikio, sveikatinimo galimybės.</w:t>
            </w:r>
          </w:p>
        </w:tc>
        <w:tc>
          <w:tcPr>
            <w:tcW w:w="2264" w:type="dxa"/>
            <w:gridSpan w:val="4"/>
            <w:tcBorders>
              <w:top w:val="single" w:sz="4" w:space="0" w:color="000000"/>
              <w:left w:val="single" w:sz="4" w:space="0" w:color="000000"/>
              <w:bottom w:val="single" w:sz="4" w:space="0" w:color="000000"/>
              <w:right w:val="single" w:sz="4" w:space="0" w:color="000000"/>
            </w:tcBorders>
          </w:tcPr>
          <w:p w:rsidR="00C332BD" w:rsidRPr="00CE6F87" w:rsidRDefault="00C332BD" w:rsidP="00C332BD">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2 (1 tvenkinio teritorija ir 1 parko teritorija);</w:t>
            </w:r>
          </w:p>
          <w:p w:rsidR="00C332BD" w:rsidRPr="00CE6F87" w:rsidRDefault="00C332BD" w:rsidP="00C332BD">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461;</w:t>
            </w:r>
          </w:p>
          <w:p w:rsidR="00C332BD" w:rsidRPr="00CE6F87" w:rsidRDefault="00C332BD" w:rsidP="00C332BD">
            <w:pPr>
              <w:rPr>
                <w:color w:val="000000" w:themeColor="text1"/>
              </w:rPr>
            </w:pPr>
            <w:r w:rsidRPr="00CE6F87">
              <w:rPr>
                <w:color w:val="000000" w:themeColor="text1"/>
                <w:sz w:val="20"/>
              </w:rPr>
              <w:t>Regioninio planavimo būdu įgyvendintų mažos apimties infrastruktūros projektų skaičius – 1.</w:t>
            </w:r>
          </w:p>
          <w:p w:rsidR="00D30279" w:rsidRPr="00CE6F87" w:rsidRDefault="00D30279">
            <w:pPr>
              <w:widowControl w:val="0"/>
              <w:autoSpaceDE w:val="0"/>
              <w:autoSpaceDN w:val="0"/>
              <w:adjustRightInd w:val="0"/>
              <w:spacing w:line="276" w:lineRule="auto"/>
              <w:rPr>
                <w:rFonts w:eastAsia="Calibri"/>
                <w:color w:val="000000" w:themeColor="text1"/>
                <w:sz w:val="20"/>
              </w:rPr>
            </w:pP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5"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vietinės reikšmės kelių, gatvių statyba</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96256195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47049811"/>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Panevėžio rajono savivaldybė, Panevėžio seniūnija, Berniūnų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31</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C75A5F">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rPr>
                <w:rFonts w:eastAsia="Calibri"/>
                <w:color w:val="000000" w:themeColor="text1"/>
                <w:szCs w:val="22"/>
              </w:rPr>
            </w:pPr>
            <w:r w:rsidRPr="00CE6F87">
              <w:rPr>
                <w:color w:val="000000" w:themeColor="text1"/>
                <w:sz w:val="22"/>
                <w:szCs w:val="22"/>
              </w:rPr>
              <w:t>Prelim</w:t>
            </w:r>
            <w:r w:rsidR="00C75A5F"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0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69 366</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55 492,80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13 872</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Berniūnų kaimo gyvenamąją aplinką pagerinant susisiekimo sąlygas kaimo gyventojams.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Panevėžio sen. Berniūnų kaimo Jaunimo g. statyba</w:t>
            </w:r>
            <w:r w:rsidR="00E82714"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Projekto metu siekiama pagerinti susisiekimo sąlygas įrengiant 435 m. ilgio Jaunimo g. su asfalto danga, Berniūnų k. Panevėžio rajone, tokiu būdu sumažinant bekele </w:t>
            </w:r>
            <w:r w:rsidRPr="00CE6F87">
              <w:rPr>
                <w:rFonts w:eastAsia="Calibri"/>
                <w:color w:val="000000" w:themeColor="text1"/>
                <w:sz w:val="20"/>
              </w:rPr>
              <w:lastRenderedPageBreak/>
              <w:t>važinėjančių transporto priemonių keliamą triukšmą ir taršą bei užtikrinant žmonių saugumą.</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208;</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lastRenderedPageBreak/>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Uždaroji akcinė bendrovė „Rokiškio vandenys“</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Ežero g. 3, LT-42135 Rokiškis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(8 458) 71205</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6"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rokvandenys.lt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173741535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Vandens gerinimo įrenginių statyba Salų miestelyje, </w:t>
            </w:r>
            <w:proofErr w:type="spellStart"/>
            <w:r w:rsidRPr="00CE6F87">
              <w:rPr>
                <w:rFonts w:eastAsia="Calibri"/>
                <w:b/>
                <w:color w:val="000000" w:themeColor="text1"/>
                <w:szCs w:val="22"/>
              </w:rPr>
              <w:t>Apaščios</w:t>
            </w:r>
            <w:proofErr w:type="spellEnd"/>
            <w:r w:rsidRPr="00CE6F87">
              <w:rPr>
                <w:rFonts w:eastAsia="Calibri"/>
                <w:b/>
                <w:color w:val="000000" w:themeColor="text1"/>
                <w:szCs w:val="22"/>
              </w:rPr>
              <w:t>, Kalvių kaimuose</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601188179"/>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034141899"/>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Rokiškio rajono savivaldybė, Kamajų seniūnija, Salų miestelis, Pandėlio seniūnija, </w:t>
            </w:r>
            <w:proofErr w:type="spellStart"/>
            <w:r w:rsidRPr="00CE6F87">
              <w:rPr>
                <w:rFonts w:eastAsia="Calibri"/>
                <w:b/>
                <w:color w:val="000000" w:themeColor="text1"/>
                <w:szCs w:val="22"/>
              </w:rPr>
              <w:t>Apaščios</w:t>
            </w:r>
            <w:proofErr w:type="spellEnd"/>
            <w:r w:rsidRPr="00CE6F87">
              <w:rPr>
                <w:rFonts w:eastAsia="Calibri"/>
                <w:b/>
                <w:color w:val="000000" w:themeColor="text1"/>
                <w:szCs w:val="22"/>
              </w:rPr>
              <w:t xml:space="preserve"> kaimas, Kamajų seniūnija, Kalvių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b/>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2017-02</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11</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C75A5F">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rPr>
                <w:rFonts w:eastAsia="Calibri"/>
                <w:color w:val="000000" w:themeColor="text1"/>
                <w:szCs w:val="22"/>
              </w:rPr>
            </w:pPr>
            <w:r w:rsidRPr="00CE6F87">
              <w:rPr>
                <w:color w:val="000000" w:themeColor="text1"/>
                <w:sz w:val="22"/>
                <w:szCs w:val="22"/>
              </w:rPr>
              <w:t>Preliminarus projekto biudžetas (Eur):</w:t>
            </w:r>
          </w:p>
        </w:tc>
      </w:tr>
      <w:tr w:rsidR="00CE6F87" w:rsidRPr="00CE6F87" w:rsidTr="00707377">
        <w:trPr>
          <w:trHeight w:val="85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184 701</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147 760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36 941</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Mažinti aplinkos taršą bei sukurti patrauklią aplinką gyventi ir dirbti kaimo vietovėse, gerinti Rokiškio raj. Kaimų materialinę techninę bazę bei geriamojo vandens kokybę.</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rsidP="00E82714">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Geriamojo vandens ruošimo įrangos įsigijimas ir įrengimas.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Įdiegta Salų miestelyje, </w:t>
            </w:r>
            <w:proofErr w:type="spellStart"/>
            <w:r w:rsidRPr="00CE6F87">
              <w:rPr>
                <w:rFonts w:eastAsia="Calibri"/>
                <w:color w:val="000000" w:themeColor="text1"/>
                <w:sz w:val="20"/>
              </w:rPr>
              <w:t>Apaščios</w:t>
            </w:r>
            <w:proofErr w:type="spellEnd"/>
            <w:r w:rsidRPr="00CE6F87">
              <w:rPr>
                <w:rFonts w:eastAsia="Calibri"/>
                <w:color w:val="000000" w:themeColor="text1"/>
                <w:sz w:val="20"/>
              </w:rPr>
              <w:t xml:space="preserve"> bei Kalvių kaimuose geriamojo vandens įranga (3 komplektai). </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Šių priemonių </w:t>
            </w:r>
            <w:r w:rsidRPr="00CE6F87">
              <w:rPr>
                <w:rFonts w:eastAsia="Calibri"/>
                <w:color w:val="000000" w:themeColor="text1"/>
                <w:sz w:val="20"/>
              </w:rPr>
              <w:lastRenderedPageBreak/>
              <w:t>įgyvendinimas  leis sudaryti palankesnes sąlygas kaimo darniam vystymuisi, išsaugant švarią ir palankią sveikatai aplinką, apsaugant kraštovaizdį ir biologinę įvairovę ir racionaliai naudojant išteklius.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lastRenderedPageBreak/>
              <w:t xml:space="preserve">Veiksmų, kuriais remiamos investicijos į </w:t>
            </w:r>
            <w:r w:rsidRPr="00CE6F87">
              <w:rPr>
                <w:bCs/>
                <w:color w:val="000000" w:themeColor="text1"/>
                <w:sz w:val="20"/>
              </w:rPr>
              <w:t xml:space="preserve">mažos apimties </w:t>
            </w:r>
            <w:r w:rsidRPr="00CE6F87">
              <w:rPr>
                <w:color w:val="000000" w:themeColor="text1"/>
                <w:sz w:val="20"/>
              </w:rPr>
              <w:t xml:space="preserve">infrastruktūrą, skaičius – 3 </w:t>
            </w:r>
            <w:proofErr w:type="spellStart"/>
            <w:r w:rsidRPr="00CE6F87">
              <w:rPr>
                <w:color w:val="000000" w:themeColor="text1"/>
                <w:sz w:val="20"/>
              </w:rPr>
              <w:t>kompl</w:t>
            </w:r>
            <w:proofErr w:type="spellEnd"/>
            <w:r w:rsidRPr="00CE6F87">
              <w:rPr>
                <w:color w:val="000000" w:themeColor="text1"/>
                <w:sz w:val="20"/>
              </w:rPr>
              <w:t>.;</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Gyventojų, kurie naudojasi geresnėmis </w:t>
            </w:r>
            <w:r w:rsidRPr="00CE6F87">
              <w:rPr>
                <w:color w:val="000000" w:themeColor="text1"/>
                <w:sz w:val="20"/>
              </w:rPr>
              <w:lastRenderedPageBreak/>
              <w:t>paslaugomis / infrastruktūra, skaičius – 370;</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Uždaroji akcinė bendrovė „Rokiškio vandenys“</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Ežero g. 3, LT-42135 Rokiškis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(8 458) 71205</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7" w:history="1">
              <w:r w:rsidR="00D30279" w:rsidRPr="00CE6F87">
                <w:rPr>
                  <w:rStyle w:val="Hipersaitas"/>
                  <w:rFonts w:eastAsia="Calibri"/>
                  <w:b/>
                  <w:color w:val="000000" w:themeColor="text1"/>
                  <w:szCs w:val="22"/>
                </w:rPr>
                <w:t>info</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rokvandenys.lt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173741535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Vandens gerinimo įrenginių statyba Panemunėlio miestelyje, Kazliškio, Pagojų, </w:t>
            </w:r>
            <w:proofErr w:type="spellStart"/>
            <w:r w:rsidRPr="00CE6F87">
              <w:rPr>
                <w:rFonts w:eastAsia="Calibri"/>
                <w:b/>
                <w:color w:val="000000" w:themeColor="text1"/>
                <w:szCs w:val="22"/>
              </w:rPr>
              <w:t>Aleksandravėlės</w:t>
            </w:r>
            <w:proofErr w:type="spellEnd"/>
            <w:r w:rsidRPr="00CE6F87">
              <w:rPr>
                <w:rFonts w:eastAsia="Calibri"/>
                <w:b/>
                <w:color w:val="000000" w:themeColor="text1"/>
                <w:szCs w:val="22"/>
              </w:rPr>
              <w:t xml:space="preserve"> kaimuose</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596212513"/>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302034658"/>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Rokiškio rajono savivaldybė, Panemunėlio seniūnija, Panemunėlio miestelis, Kazliškio seniūnija, Kazliškio kaimas, Kazliškio seniūnija, Pagojų kaimas, Obelių seniūnija, </w:t>
            </w:r>
            <w:proofErr w:type="spellStart"/>
            <w:r w:rsidRPr="00CE6F87">
              <w:rPr>
                <w:rFonts w:eastAsia="Calibri"/>
                <w:b/>
                <w:color w:val="000000" w:themeColor="text1"/>
                <w:szCs w:val="22"/>
              </w:rPr>
              <w:t>Aleksandravėlės</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jc w:val="center"/>
              <w:rPr>
                <w:rFonts w:eastAsia="Calibri"/>
                <w:color w:val="000000" w:themeColor="text1"/>
                <w:szCs w:val="22"/>
              </w:rPr>
            </w:pPr>
            <w:r w:rsidRPr="00CE6F87">
              <w:rPr>
                <w:color w:val="000000" w:themeColor="text1"/>
                <w:sz w:val="22"/>
                <w:szCs w:val="22"/>
              </w:rPr>
              <w:t>Preliminari projekto trukmė</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2017-02</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2017-12</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11</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C75A5F">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C75A5F">
            <w:pPr>
              <w:spacing w:line="276" w:lineRule="auto"/>
              <w:rPr>
                <w:rFonts w:eastAsia="Calibri"/>
                <w:color w:val="000000" w:themeColor="text1"/>
                <w:szCs w:val="22"/>
              </w:rPr>
            </w:pPr>
            <w:r w:rsidRPr="00CE6F87">
              <w:rPr>
                <w:color w:val="000000" w:themeColor="text1"/>
                <w:sz w:val="22"/>
                <w:szCs w:val="22"/>
              </w:rPr>
              <w:t>Preliminarus projekto</w:t>
            </w:r>
            <w:r w:rsidR="00C75A5F" w:rsidRPr="00CE6F87">
              <w:rPr>
                <w:color w:val="000000" w:themeColor="text1"/>
                <w:sz w:val="22"/>
                <w:szCs w:val="22"/>
              </w:rPr>
              <w:t xml:space="preserve"> biudžetas (Eur)</w:t>
            </w:r>
            <w:r w:rsidRPr="00CE6F87">
              <w:rPr>
                <w:color w:val="000000" w:themeColor="text1"/>
                <w:sz w:val="22"/>
                <w:szCs w:val="22"/>
              </w:rPr>
              <w:t>:</w:t>
            </w:r>
          </w:p>
        </w:tc>
      </w:tr>
      <w:tr w:rsidR="00CE6F87" w:rsidRPr="00CE6F87" w:rsidTr="00707377">
        <w:trPr>
          <w:trHeight w:val="779"/>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rsidP="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w:t>
            </w:r>
            <w:r w:rsidR="001736DD" w:rsidRPr="00CE6F87">
              <w:rPr>
                <w:color w:val="000000" w:themeColor="text1"/>
                <w:sz w:val="22"/>
                <w:szCs w:val="22"/>
              </w:rPr>
              <w:t>01</w:t>
            </w:r>
            <w:r w:rsidRPr="00CE6F87">
              <w:rPr>
                <w:color w:val="000000" w:themeColor="text1"/>
                <w:sz w:val="22"/>
                <w:szCs w:val="22"/>
              </w:rPr>
              <w:t xml:space="preserve"> </w:t>
            </w:r>
            <w:r w:rsidR="001736DD" w:rsidRPr="00CE6F87">
              <w:rPr>
                <w:color w:val="000000" w:themeColor="text1"/>
                <w:sz w:val="22"/>
                <w:szCs w:val="22"/>
              </w:rPr>
              <w:t>720</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rsidP="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w:t>
            </w:r>
            <w:r w:rsidR="001736DD" w:rsidRPr="00CE6F87">
              <w:rPr>
                <w:color w:val="000000" w:themeColor="text1"/>
                <w:sz w:val="22"/>
                <w:szCs w:val="22"/>
              </w:rPr>
              <w:t>50</w:t>
            </w:r>
            <w:r w:rsidRPr="00CE6F87">
              <w:rPr>
                <w:color w:val="000000" w:themeColor="text1"/>
                <w:sz w:val="22"/>
                <w:szCs w:val="22"/>
              </w:rPr>
              <w:t xml:space="preserve"> 0</w:t>
            </w:r>
            <w:r w:rsidR="001736DD" w:rsidRPr="00CE6F87">
              <w:rPr>
                <w:color w:val="000000" w:themeColor="text1"/>
                <w:sz w:val="22"/>
                <w:szCs w:val="22"/>
              </w:rPr>
              <w:t>13</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51 707</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lastRenderedPageBreak/>
              <w:t>Mažinti aplinkos taršą bei sukurti patrauklią aplinką gyventi ir dirbti kaimo vietovėse, gerinti Rokiškio raj. Kaimų materialinę techninę bazę bei geriamojo vandens kokybę.</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rsidP="00A75CC1">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Geriamojo vandens ruošimo įrangos įsigijimas ir įrengimas.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Įdiegta Panemunėlio miestelyje, Kazliškio ir </w:t>
            </w:r>
            <w:proofErr w:type="spellStart"/>
            <w:r w:rsidRPr="00CE6F87">
              <w:rPr>
                <w:rFonts w:eastAsia="Calibri"/>
                <w:color w:val="000000" w:themeColor="text1"/>
                <w:sz w:val="20"/>
              </w:rPr>
              <w:t>Aleksandravėlės</w:t>
            </w:r>
            <w:proofErr w:type="spellEnd"/>
            <w:r w:rsidRPr="00CE6F87">
              <w:rPr>
                <w:rFonts w:eastAsia="Calibri"/>
                <w:color w:val="000000" w:themeColor="text1"/>
                <w:sz w:val="20"/>
              </w:rPr>
              <w:t xml:space="preserve"> kaimuose geriamojo vandens įranga (Kazliškio kaimo vandenvietės vanduo bus tiekiamas Kazliškio kaimo gyventojams bei daliai Pagojų kaimo gyventojų (vienai Pagojų kaimo gatvei)). </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Šių priemonių įgyvendinimas  leis sudaryti palankesnes sąlygas kaimo darniam vystymuisi, išsaugant švarią ir palankią sveikatai aplinką, apsaugant kraštovaizdį ir biologinę įvairovę ir racionaliai naudojant išteklius.</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 xml:space="preserve">infrastruktūrą, skaičius – 3 </w:t>
            </w:r>
            <w:proofErr w:type="spellStart"/>
            <w:r w:rsidRPr="00CE6F87">
              <w:rPr>
                <w:color w:val="000000" w:themeColor="text1"/>
                <w:sz w:val="20"/>
              </w:rPr>
              <w:t>kompl</w:t>
            </w:r>
            <w:proofErr w:type="spellEnd"/>
            <w:r w:rsidRPr="00CE6F87">
              <w:rPr>
                <w:color w:val="000000" w:themeColor="text1"/>
                <w:sz w:val="20"/>
              </w:rPr>
              <w:t>.;</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441;</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8"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9C152A">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Geriamojo vandens </w:t>
            </w:r>
            <w:proofErr w:type="spellStart"/>
            <w:r w:rsidRPr="00CE6F87">
              <w:rPr>
                <w:rFonts w:eastAsia="Calibri"/>
                <w:b/>
                <w:color w:val="000000" w:themeColor="text1"/>
                <w:szCs w:val="22"/>
              </w:rPr>
              <w:t>nugeležinimo</w:t>
            </w:r>
            <w:proofErr w:type="spellEnd"/>
            <w:r w:rsidRPr="00CE6F87">
              <w:rPr>
                <w:rFonts w:eastAsia="Calibri"/>
                <w:b/>
                <w:color w:val="000000" w:themeColor="text1"/>
                <w:szCs w:val="22"/>
              </w:rPr>
              <w:t xml:space="preserve"> stočių statyba </w:t>
            </w:r>
            <w:proofErr w:type="spellStart"/>
            <w:r w:rsidRPr="00CE6F87">
              <w:rPr>
                <w:rFonts w:eastAsia="Calibri"/>
                <w:b/>
                <w:color w:val="000000" w:themeColor="text1"/>
                <w:szCs w:val="22"/>
              </w:rPr>
              <w:t>Barklainių</w:t>
            </w:r>
            <w:proofErr w:type="spellEnd"/>
            <w:r w:rsidRPr="00CE6F87">
              <w:rPr>
                <w:rFonts w:eastAsia="Calibri"/>
                <w:b/>
                <w:color w:val="000000" w:themeColor="text1"/>
                <w:szCs w:val="22"/>
              </w:rPr>
              <w:t xml:space="preserve"> I, Karsakiškio, </w:t>
            </w:r>
            <w:proofErr w:type="spellStart"/>
            <w:r w:rsidRPr="00CE6F87">
              <w:rPr>
                <w:rFonts w:eastAsia="Calibri"/>
                <w:b/>
                <w:color w:val="000000" w:themeColor="text1"/>
                <w:szCs w:val="22"/>
              </w:rPr>
              <w:t>Burvelių</w:t>
            </w:r>
            <w:proofErr w:type="spellEnd"/>
            <w:r w:rsidRPr="00CE6F87">
              <w:rPr>
                <w:rFonts w:eastAsia="Calibri"/>
                <w:b/>
                <w:color w:val="000000" w:themeColor="text1"/>
                <w:szCs w:val="22"/>
              </w:rPr>
              <w:t xml:space="preserve"> ir </w:t>
            </w:r>
            <w:proofErr w:type="spellStart"/>
            <w:r w:rsidRPr="00CE6F87">
              <w:rPr>
                <w:rFonts w:eastAsia="Calibri"/>
                <w:b/>
                <w:color w:val="000000" w:themeColor="text1"/>
                <w:szCs w:val="22"/>
              </w:rPr>
              <w:t>Pragarėlės</w:t>
            </w:r>
            <w:proofErr w:type="spellEnd"/>
            <w:r w:rsidRPr="00CE6F87">
              <w:rPr>
                <w:rFonts w:eastAsia="Calibri"/>
                <w:b/>
                <w:color w:val="000000" w:themeColor="text1"/>
                <w:szCs w:val="22"/>
              </w:rPr>
              <w:t xml:space="preserve"> kaimuose, Panevėžio rajone</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68408357"/>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70315703"/>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Panevėžio rajono savivaldybė, Ramygalos seniūnija, </w:t>
            </w:r>
            <w:proofErr w:type="spellStart"/>
            <w:r w:rsidRPr="00CE6F87">
              <w:rPr>
                <w:rFonts w:eastAsia="Calibri"/>
                <w:b/>
                <w:color w:val="000000" w:themeColor="text1"/>
                <w:szCs w:val="22"/>
              </w:rPr>
              <w:t>Barklainių</w:t>
            </w:r>
            <w:proofErr w:type="spellEnd"/>
            <w:r w:rsidRPr="00CE6F87">
              <w:rPr>
                <w:rFonts w:eastAsia="Calibri"/>
                <w:b/>
                <w:color w:val="000000" w:themeColor="text1"/>
                <w:szCs w:val="22"/>
              </w:rPr>
              <w:t xml:space="preserve"> I kaimas, Karsakiškio seniūnija, Karsakiškio kaimas, Krekenavos seniūnija, </w:t>
            </w:r>
            <w:proofErr w:type="spellStart"/>
            <w:r w:rsidRPr="00CE6F87">
              <w:rPr>
                <w:rFonts w:eastAsia="Calibri"/>
                <w:b/>
                <w:color w:val="000000" w:themeColor="text1"/>
                <w:szCs w:val="22"/>
              </w:rPr>
              <w:t>Burvelių</w:t>
            </w:r>
            <w:proofErr w:type="spellEnd"/>
            <w:r w:rsidRPr="00CE6F87">
              <w:rPr>
                <w:rFonts w:eastAsia="Calibri"/>
                <w:b/>
                <w:color w:val="000000" w:themeColor="text1"/>
                <w:szCs w:val="22"/>
              </w:rPr>
              <w:t xml:space="preserve"> kaimas, Paįstrio seniūnija, </w:t>
            </w:r>
            <w:proofErr w:type="spellStart"/>
            <w:r w:rsidRPr="00CE6F87">
              <w:rPr>
                <w:rFonts w:eastAsia="Calibri"/>
                <w:b/>
                <w:color w:val="000000" w:themeColor="text1"/>
                <w:szCs w:val="22"/>
              </w:rPr>
              <w:t>Pragarėlės</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9C152A">
            <w:pPr>
              <w:spacing w:line="276" w:lineRule="auto"/>
              <w:jc w:val="center"/>
              <w:rPr>
                <w:rFonts w:eastAsia="Calibr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9C152A">
            <w:pPr>
              <w:spacing w:line="276" w:lineRule="auto"/>
              <w:jc w:val="center"/>
              <w:rPr>
                <w:rFonts w:eastAsia="Calibri"/>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9C152A">
            <w:pPr>
              <w:spacing w:line="276" w:lineRule="auto"/>
              <w:jc w:val="center"/>
              <w:rPr>
                <w:rFonts w:eastAsia="Calibri"/>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7F0034">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7F0034">
            <w:pPr>
              <w:spacing w:line="276" w:lineRule="auto"/>
              <w:rPr>
                <w:rFonts w:eastAsia="Calibri"/>
                <w:color w:val="000000" w:themeColor="text1"/>
                <w:szCs w:val="22"/>
              </w:rPr>
            </w:pPr>
            <w:r w:rsidRPr="00CE6F87">
              <w:rPr>
                <w:color w:val="000000" w:themeColor="text1"/>
                <w:sz w:val="22"/>
                <w:szCs w:val="22"/>
              </w:rPr>
              <w:t>Prelim</w:t>
            </w:r>
            <w:r w:rsidR="007F0034" w:rsidRPr="00CE6F87">
              <w:rPr>
                <w:color w:val="000000" w:themeColor="text1"/>
                <w:sz w:val="22"/>
                <w:szCs w:val="22"/>
              </w:rPr>
              <w:t>inarus projekto biudžetas (Eur)</w:t>
            </w:r>
            <w:r w:rsidRPr="00CE6F87">
              <w:rPr>
                <w:color w:val="000000" w:themeColor="text1"/>
                <w:sz w:val="22"/>
                <w:szCs w:val="22"/>
              </w:rPr>
              <w:t>:</w:t>
            </w:r>
          </w:p>
        </w:tc>
      </w:tr>
      <w:tr w:rsidR="00CE6F87" w:rsidRPr="00CE6F87" w:rsidTr="00B26781">
        <w:trPr>
          <w:trHeight w:val="88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CB5941" w:rsidP="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127 553,</w:t>
            </w:r>
            <w:r w:rsidR="003267AE" w:rsidRPr="00CE6F87">
              <w:rPr>
                <w:color w:val="000000" w:themeColor="text1"/>
                <w:sz w:val="22"/>
                <w:szCs w:val="22"/>
              </w:rPr>
              <w:t>12</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rsidP="00CB594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102</w:t>
            </w:r>
            <w:r w:rsidR="003267AE" w:rsidRPr="00CE6F87">
              <w:rPr>
                <w:color w:val="000000" w:themeColor="text1"/>
                <w:sz w:val="22"/>
                <w:szCs w:val="22"/>
              </w:rPr>
              <w:t> 042,50</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736DD" w:rsidP="00CB594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25</w:t>
            </w:r>
            <w:r w:rsidR="003267AE" w:rsidRPr="00CE6F87">
              <w:rPr>
                <w:color w:val="000000" w:themeColor="text1"/>
                <w:sz w:val="22"/>
                <w:szCs w:val="22"/>
              </w:rPr>
              <w:t> 510,62</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 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Prisidėti prie kaimo gyvenamosios aplinkos patrauklumo bei vietos plėtros skatinimo užtikrinant geriamojo vandens, atitinkančio nacionalinius ir ES vandens kokybės reikalavimus, tiekimą projekte dalyvaujančiose Panevėžio rajono kaimuose.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Geriamojo vandens </w:t>
            </w:r>
            <w:proofErr w:type="spellStart"/>
            <w:r w:rsidRPr="00CE6F87">
              <w:rPr>
                <w:rFonts w:eastAsia="Calibri"/>
                <w:color w:val="000000" w:themeColor="text1"/>
                <w:sz w:val="20"/>
              </w:rPr>
              <w:t>nugeležinimo</w:t>
            </w:r>
            <w:proofErr w:type="spellEnd"/>
            <w:r w:rsidRPr="00CE6F87">
              <w:rPr>
                <w:rFonts w:eastAsia="Calibri"/>
                <w:color w:val="000000" w:themeColor="text1"/>
                <w:sz w:val="20"/>
              </w:rPr>
              <w:t xml:space="preserve"> stočių statyba</w:t>
            </w:r>
            <w:r w:rsidR="00707377"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Pastatytos 4 vandens </w:t>
            </w:r>
            <w:proofErr w:type="spellStart"/>
            <w:r w:rsidRPr="00CE6F87">
              <w:rPr>
                <w:rFonts w:eastAsia="Calibri"/>
                <w:color w:val="000000" w:themeColor="text1"/>
                <w:sz w:val="20"/>
              </w:rPr>
              <w:t>nugeležinimo</w:t>
            </w:r>
            <w:proofErr w:type="spellEnd"/>
            <w:r w:rsidRPr="00CE6F87">
              <w:rPr>
                <w:rFonts w:eastAsia="Calibri"/>
                <w:color w:val="000000" w:themeColor="text1"/>
                <w:sz w:val="20"/>
              </w:rPr>
              <w:t xml:space="preserve"> stotys </w:t>
            </w:r>
            <w:proofErr w:type="spellStart"/>
            <w:r w:rsidRPr="00CE6F87">
              <w:rPr>
                <w:rFonts w:eastAsia="Calibri"/>
                <w:color w:val="000000" w:themeColor="text1"/>
                <w:sz w:val="20"/>
              </w:rPr>
              <w:t>Barklainių</w:t>
            </w:r>
            <w:proofErr w:type="spellEnd"/>
            <w:r w:rsidRPr="00CE6F87">
              <w:rPr>
                <w:rFonts w:eastAsia="Calibri"/>
                <w:color w:val="000000" w:themeColor="text1"/>
                <w:sz w:val="20"/>
              </w:rPr>
              <w:t xml:space="preserve"> I, Karsakiškio, </w:t>
            </w:r>
            <w:proofErr w:type="spellStart"/>
            <w:r w:rsidRPr="00CE6F87">
              <w:rPr>
                <w:rFonts w:eastAsia="Calibri"/>
                <w:color w:val="000000" w:themeColor="text1"/>
                <w:sz w:val="20"/>
              </w:rPr>
              <w:t>Burvelių</w:t>
            </w:r>
            <w:proofErr w:type="spellEnd"/>
            <w:r w:rsidRPr="00CE6F87">
              <w:rPr>
                <w:rFonts w:eastAsia="Calibri"/>
                <w:color w:val="000000" w:themeColor="text1"/>
                <w:sz w:val="20"/>
              </w:rPr>
              <w:t xml:space="preserve"> ir </w:t>
            </w:r>
            <w:proofErr w:type="spellStart"/>
            <w:r w:rsidRPr="00CE6F87">
              <w:rPr>
                <w:rFonts w:eastAsia="Calibri"/>
                <w:color w:val="000000" w:themeColor="text1"/>
                <w:sz w:val="20"/>
              </w:rPr>
              <w:t>Pragarėlės</w:t>
            </w:r>
            <w:proofErr w:type="spellEnd"/>
            <w:r w:rsidRPr="00CE6F87">
              <w:rPr>
                <w:rFonts w:eastAsia="Calibri"/>
                <w:color w:val="000000" w:themeColor="text1"/>
                <w:sz w:val="20"/>
              </w:rPr>
              <w:t xml:space="preserve"> kaimuose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4;</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425;</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Vasario 16-osios g. 27, LT-35185 Panevėžys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 582946</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rPr>
            </w:pPr>
            <w:hyperlink r:id="rId29" w:history="1">
              <w:r w:rsidR="00D30279" w:rsidRPr="00CE6F87">
                <w:rPr>
                  <w:rStyle w:val="Hipersaitas"/>
                  <w:rFonts w:eastAsia="Calibri"/>
                  <w:b/>
                  <w:color w:val="000000" w:themeColor="text1"/>
                  <w:szCs w:val="22"/>
                </w:rPr>
                <w:t>savivaldybe@panrs.lt</w:t>
              </w:r>
            </w:hyperlink>
            <w:r w:rsidR="00D30279" w:rsidRPr="00CE6F87">
              <w:rPr>
                <w:rFonts w:eastAsia="Calibri"/>
                <w:b/>
                <w:color w:val="000000" w:themeColor="text1"/>
                <w:szCs w:val="22"/>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7F0034">
            <w:pPr>
              <w:spacing w:line="276" w:lineRule="auto"/>
              <w:jc w:val="both"/>
              <w:rPr>
                <w:rFonts w:eastAsia="Calibri"/>
                <w:color w:val="000000" w:themeColor="text1"/>
                <w:szCs w:val="22"/>
              </w:rPr>
            </w:pPr>
            <w:r w:rsidRPr="00CE6F87">
              <w:rPr>
                <w:rFonts w:eastAsia="Calibri"/>
                <w:color w:val="000000" w:themeColor="text1"/>
                <w:sz w:val="22"/>
                <w:szCs w:val="22"/>
              </w:rPr>
              <w:t>Registravimo kodas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188774594</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Geriamojo vandens tiekimo sistemos </w:t>
            </w:r>
            <w:proofErr w:type="spellStart"/>
            <w:r w:rsidRPr="00CE6F87">
              <w:rPr>
                <w:rFonts w:eastAsia="Calibri"/>
                <w:b/>
                <w:color w:val="000000" w:themeColor="text1"/>
                <w:szCs w:val="22"/>
              </w:rPr>
              <w:t>Sujetų</w:t>
            </w:r>
            <w:proofErr w:type="spellEnd"/>
            <w:r w:rsidRPr="00CE6F87">
              <w:rPr>
                <w:rFonts w:eastAsia="Calibri"/>
                <w:b/>
                <w:color w:val="000000" w:themeColor="text1"/>
                <w:szCs w:val="22"/>
              </w:rPr>
              <w:t xml:space="preserve"> k., Panevėžio r., statyba</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400021611"/>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674496782"/>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Panevėžio rajono savivaldybė, Smilgių seniūnija, </w:t>
            </w:r>
            <w:proofErr w:type="spellStart"/>
            <w:r w:rsidRPr="00CE6F87">
              <w:rPr>
                <w:rFonts w:eastAsia="Calibri"/>
                <w:b/>
                <w:color w:val="000000" w:themeColor="text1"/>
                <w:szCs w:val="22"/>
              </w:rPr>
              <w:t>Sujetų</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7F0034">
            <w:pPr>
              <w:spacing w:line="276" w:lineRule="auto"/>
              <w:jc w:val="center"/>
              <w:rPr>
                <w:rFonts w:eastAsia="Calibr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7F0034">
            <w:pPr>
              <w:spacing w:line="276" w:lineRule="auto"/>
              <w:jc w:val="center"/>
              <w:rPr>
                <w:rFonts w:eastAsia="Calibri"/>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7F0034">
            <w:pPr>
              <w:spacing w:line="276" w:lineRule="auto"/>
              <w:jc w:val="center"/>
              <w:rPr>
                <w:rFonts w:eastAsia="Calibri"/>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2020-01</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32</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02494A">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02494A">
            <w:pPr>
              <w:spacing w:line="276" w:lineRule="auto"/>
              <w:rPr>
                <w:rFonts w:eastAsia="Calibri"/>
                <w:color w:val="000000" w:themeColor="text1"/>
                <w:szCs w:val="22"/>
              </w:rPr>
            </w:pPr>
            <w:r w:rsidRPr="00CE6F87">
              <w:rPr>
                <w:color w:val="000000" w:themeColor="text1"/>
                <w:sz w:val="22"/>
                <w:szCs w:val="22"/>
              </w:rPr>
              <w:t>Prelim</w:t>
            </w:r>
            <w:r w:rsidR="0002494A" w:rsidRPr="00CE6F87">
              <w:rPr>
                <w:color w:val="000000" w:themeColor="text1"/>
                <w:sz w:val="22"/>
                <w:szCs w:val="22"/>
              </w:rPr>
              <w:t>inarus projekto biudžetas (Eur)</w:t>
            </w:r>
            <w:r w:rsidRPr="00CE6F87">
              <w:rPr>
                <w:color w:val="000000" w:themeColor="text1"/>
                <w:sz w:val="22"/>
                <w:szCs w:val="22"/>
              </w:rPr>
              <w:t>:</w:t>
            </w:r>
          </w:p>
        </w:tc>
      </w:tr>
      <w:tr w:rsidR="00CE6F87" w:rsidRPr="00CE6F87" w:rsidTr="00B26781">
        <w:trPr>
          <w:trHeight w:val="871"/>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CB594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165</w:t>
            </w:r>
            <w:r w:rsidR="003267AE" w:rsidRPr="00CE6F87">
              <w:rPr>
                <w:color w:val="000000" w:themeColor="text1"/>
                <w:sz w:val="22"/>
                <w:szCs w:val="22"/>
              </w:rPr>
              <w:t> </w:t>
            </w:r>
            <w:r w:rsidRPr="00CE6F87">
              <w:rPr>
                <w:color w:val="000000" w:themeColor="text1"/>
                <w:sz w:val="22"/>
                <w:szCs w:val="22"/>
              </w:rPr>
              <w:t>305</w:t>
            </w:r>
            <w:r w:rsidR="003267AE" w:rsidRPr="00CE6F87">
              <w:rPr>
                <w:color w:val="000000" w:themeColor="text1"/>
                <w:sz w:val="22"/>
                <w:szCs w:val="22"/>
              </w:rPr>
              <w:t>,27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CB5941" w:rsidP="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132</w:t>
            </w:r>
            <w:r w:rsidR="003267AE" w:rsidRPr="00CE6F87">
              <w:rPr>
                <w:color w:val="000000" w:themeColor="text1"/>
                <w:sz w:val="22"/>
                <w:szCs w:val="22"/>
              </w:rPr>
              <w:t> </w:t>
            </w:r>
            <w:r w:rsidRPr="00CE6F87">
              <w:rPr>
                <w:color w:val="000000" w:themeColor="text1"/>
                <w:sz w:val="22"/>
                <w:szCs w:val="22"/>
              </w:rPr>
              <w:t>244</w:t>
            </w:r>
            <w:r w:rsidR="003267AE" w:rsidRPr="00CE6F87">
              <w:rPr>
                <w:color w:val="000000" w:themeColor="text1"/>
                <w:sz w:val="22"/>
                <w:szCs w:val="22"/>
              </w:rPr>
              <w:t>,22</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CB5941">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33</w:t>
            </w:r>
            <w:r w:rsidR="003267AE" w:rsidRPr="00CE6F87">
              <w:rPr>
                <w:color w:val="000000" w:themeColor="text1"/>
                <w:sz w:val="22"/>
                <w:szCs w:val="22"/>
              </w:rPr>
              <w:t> </w:t>
            </w:r>
            <w:r w:rsidR="00CB5941" w:rsidRPr="00CE6F87">
              <w:rPr>
                <w:color w:val="000000" w:themeColor="text1"/>
                <w:sz w:val="22"/>
                <w:szCs w:val="22"/>
              </w:rPr>
              <w:t>061</w:t>
            </w:r>
            <w:r w:rsidR="003267AE" w:rsidRPr="00CE6F87">
              <w:rPr>
                <w:color w:val="000000" w:themeColor="text1"/>
                <w:sz w:val="22"/>
                <w:szCs w:val="22"/>
              </w:rPr>
              <w:t>,05</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Prisidėti prie kaimo gyvenamosios aplinkos patrauklumo bei vietos plėtros skatinimo užtikrinant geriamojo vandens, atitinkančio nacionalinius ir ES vandens kokybės reikalavimus, tiekimą </w:t>
            </w:r>
            <w:proofErr w:type="spellStart"/>
            <w:r w:rsidRPr="00CE6F87">
              <w:rPr>
                <w:rFonts w:eastAsia="Calibri"/>
                <w:color w:val="000000" w:themeColor="text1"/>
                <w:sz w:val="20"/>
              </w:rPr>
              <w:t>Sujetų</w:t>
            </w:r>
            <w:proofErr w:type="spellEnd"/>
            <w:r w:rsidRPr="00CE6F87">
              <w:rPr>
                <w:rFonts w:eastAsia="Calibri"/>
                <w:color w:val="000000" w:themeColor="text1"/>
                <w:sz w:val="20"/>
              </w:rPr>
              <w:t xml:space="preserve"> kaime, Panevėžio rajone.</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Geriamojo vandens tiekimo sistemos statyba.</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Pastatyta geriamojo vandens tiekimo sistema (1 giluminis gręžinys, 1 vandens </w:t>
            </w:r>
            <w:proofErr w:type="spellStart"/>
            <w:r w:rsidRPr="00CE6F87">
              <w:rPr>
                <w:rFonts w:eastAsia="Calibri"/>
                <w:color w:val="000000" w:themeColor="text1"/>
                <w:sz w:val="20"/>
              </w:rPr>
              <w:t>nugeležinimo</w:t>
            </w:r>
            <w:proofErr w:type="spellEnd"/>
            <w:r w:rsidRPr="00CE6F87">
              <w:rPr>
                <w:rFonts w:eastAsia="Calibri"/>
                <w:color w:val="000000" w:themeColor="text1"/>
                <w:sz w:val="20"/>
              </w:rPr>
              <w:t xml:space="preserve"> stotis ir apie 1600 m. skirstomųjų vandentiekio tinklų) </w:t>
            </w:r>
            <w:proofErr w:type="spellStart"/>
            <w:r w:rsidRPr="00CE6F87">
              <w:rPr>
                <w:rFonts w:eastAsia="Calibri"/>
                <w:color w:val="000000" w:themeColor="text1"/>
                <w:sz w:val="20"/>
              </w:rPr>
              <w:t>Sujetų</w:t>
            </w:r>
            <w:proofErr w:type="spellEnd"/>
            <w:r w:rsidRPr="00CE6F87">
              <w:rPr>
                <w:rFonts w:eastAsia="Calibri"/>
                <w:color w:val="000000" w:themeColor="text1"/>
                <w:sz w:val="20"/>
              </w:rPr>
              <w:t xml:space="preserve"> kaime, Panevėžio rajone.</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1;</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150;</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Kupiškio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2, LT-40115, Kupiškis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(8 459) 35500</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30"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kupiskis.lt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68DA">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188774975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Kupiškio r. </w:t>
            </w:r>
            <w:proofErr w:type="spellStart"/>
            <w:r w:rsidRPr="00CE6F87">
              <w:rPr>
                <w:rFonts w:eastAsia="Calibri"/>
                <w:b/>
                <w:color w:val="000000" w:themeColor="text1"/>
                <w:szCs w:val="22"/>
              </w:rPr>
              <w:t>Šepetos</w:t>
            </w:r>
            <w:proofErr w:type="spellEnd"/>
            <w:r w:rsidRPr="00CE6F87">
              <w:rPr>
                <w:rFonts w:eastAsia="Calibri"/>
                <w:b/>
                <w:color w:val="000000" w:themeColor="text1"/>
                <w:szCs w:val="22"/>
              </w:rPr>
              <w:t xml:space="preserve"> k. Saulėtekio g. ir </w:t>
            </w:r>
            <w:proofErr w:type="spellStart"/>
            <w:r w:rsidRPr="00CE6F87">
              <w:rPr>
                <w:rFonts w:eastAsia="Calibri"/>
                <w:b/>
                <w:color w:val="000000" w:themeColor="text1"/>
                <w:szCs w:val="22"/>
              </w:rPr>
              <w:t>Skodinio</w:t>
            </w:r>
            <w:proofErr w:type="spellEnd"/>
            <w:r w:rsidRPr="00CE6F87">
              <w:rPr>
                <w:rFonts w:eastAsia="Calibri"/>
                <w:b/>
                <w:color w:val="000000" w:themeColor="text1"/>
                <w:szCs w:val="22"/>
              </w:rPr>
              <w:t xml:space="preserve"> g.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267115088"/>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31776719"/>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Kupiškio rajono savivaldybė, Kupiškio seniūnija, </w:t>
            </w:r>
            <w:proofErr w:type="spellStart"/>
            <w:r w:rsidRPr="00CE6F87">
              <w:rPr>
                <w:rFonts w:eastAsia="Calibri"/>
                <w:b/>
                <w:color w:val="000000" w:themeColor="text1"/>
                <w:szCs w:val="22"/>
              </w:rPr>
              <w:t>Šepetos</w:t>
            </w:r>
            <w:proofErr w:type="spellEnd"/>
            <w:r w:rsidRPr="00CE6F87">
              <w:rPr>
                <w:rFonts w:eastAsia="Calibri"/>
                <w:b/>
                <w:color w:val="000000" w:themeColor="text1"/>
                <w:szCs w:val="22"/>
              </w:rPr>
              <w:t xml:space="preserve">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68DA">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68DA">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68DA">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AE523F">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lastRenderedPageBreak/>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AE523F">
            <w:pPr>
              <w:spacing w:line="276" w:lineRule="auto"/>
              <w:rPr>
                <w:rFonts w:eastAsia="Calibri"/>
                <w:color w:val="000000" w:themeColor="text1"/>
                <w:szCs w:val="22"/>
              </w:rPr>
            </w:pPr>
            <w:r w:rsidRPr="00CE6F87">
              <w:rPr>
                <w:color w:val="000000" w:themeColor="text1"/>
                <w:sz w:val="22"/>
                <w:szCs w:val="22"/>
              </w:rPr>
              <w:t>Prelim</w:t>
            </w:r>
            <w:r w:rsidR="00AE523F" w:rsidRPr="00CE6F87">
              <w:rPr>
                <w:color w:val="000000" w:themeColor="text1"/>
                <w:sz w:val="22"/>
                <w:szCs w:val="22"/>
              </w:rPr>
              <w:t>inarus projekto biudžetas (Eur)</w:t>
            </w:r>
            <w:r w:rsidRPr="00CE6F87">
              <w:rPr>
                <w:color w:val="000000" w:themeColor="text1"/>
                <w:sz w:val="22"/>
                <w:szCs w:val="22"/>
              </w:rPr>
              <w:t>:</w:t>
            </w:r>
          </w:p>
        </w:tc>
      </w:tr>
      <w:tr w:rsidR="00CE6F87" w:rsidRPr="00CE6F87" w:rsidTr="00A10DBE">
        <w:trPr>
          <w:trHeight w:val="805"/>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229 799</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183 839</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45 960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Pagerinti </w:t>
            </w:r>
            <w:proofErr w:type="spellStart"/>
            <w:r w:rsidRPr="00CE6F87">
              <w:rPr>
                <w:rFonts w:eastAsia="Calibri"/>
                <w:color w:val="000000" w:themeColor="text1"/>
                <w:sz w:val="20"/>
              </w:rPr>
              <w:t>Šepetos</w:t>
            </w:r>
            <w:proofErr w:type="spellEnd"/>
            <w:r w:rsidRPr="00CE6F87">
              <w:rPr>
                <w:rFonts w:eastAsia="Calibri"/>
                <w:color w:val="000000" w:themeColor="text1"/>
                <w:sz w:val="20"/>
              </w:rPr>
              <w:t xml:space="preserve"> kaimo gyvenamąją aplinką rekonstruojant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Gatvių rekonstravimas (Saulėtekio g. ir </w:t>
            </w:r>
            <w:proofErr w:type="spellStart"/>
            <w:r w:rsidRPr="00CE6F87">
              <w:rPr>
                <w:rFonts w:eastAsia="Calibri"/>
                <w:color w:val="000000" w:themeColor="text1"/>
                <w:sz w:val="20"/>
              </w:rPr>
              <w:t>Skodinio</w:t>
            </w:r>
            <w:proofErr w:type="spellEnd"/>
            <w:r w:rsidRPr="00CE6F87">
              <w:rPr>
                <w:rFonts w:eastAsia="Calibri"/>
                <w:color w:val="000000" w:themeColor="text1"/>
                <w:sz w:val="20"/>
              </w:rPr>
              <w:t xml:space="preserve"> g.).</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suppressAutoHyphens/>
              <w:autoSpaceDE w:val="0"/>
              <w:spacing w:line="276" w:lineRule="auto"/>
              <w:jc w:val="both"/>
              <w:rPr>
                <w:rFonts w:cs="Arial"/>
                <w:color w:val="000000" w:themeColor="text1"/>
                <w:sz w:val="20"/>
                <w:lang w:eastAsia="zh-CN"/>
              </w:rPr>
            </w:pPr>
            <w:r w:rsidRPr="00CE6F87">
              <w:rPr>
                <w:rFonts w:cs="Arial"/>
                <w:color w:val="000000" w:themeColor="text1"/>
                <w:sz w:val="20"/>
                <w:lang w:eastAsia="zh-CN"/>
              </w:rPr>
              <w:t>Sutvarkyti 2 objektai – 2 gatvės:</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1. rekonstruota 0,525 km ilgio Saulėtekio gatvė;</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2. rekonstruota 0,608 km ilgio </w:t>
            </w:r>
            <w:proofErr w:type="spellStart"/>
            <w:r w:rsidRPr="00CE6F87">
              <w:rPr>
                <w:color w:val="000000" w:themeColor="text1"/>
                <w:sz w:val="20"/>
                <w:lang w:eastAsia="lt-LT"/>
              </w:rPr>
              <w:t>Skodinio</w:t>
            </w:r>
            <w:proofErr w:type="spellEnd"/>
            <w:r w:rsidRPr="00CE6F87">
              <w:rPr>
                <w:color w:val="000000" w:themeColor="text1"/>
                <w:sz w:val="20"/>
                <w:lang w:eastAsia="lt-LT"/>
              </w:rPr>
              <w:t xml:space="preserve"> gatvė</w:t>
            </w:r>
            <w:r w:rsidR="00AD3F4E" w:rsidRPr="00CE6F87">
              <w:rPr>
                <w:color w:val="000000" w:themeColor="text1"/>
                <w:sz w:val="20"/>
                <w:lang w:eastAsia="lt-LT"/>
              </w:rPr>
              <w:t>.</w:t>
            </w:r>
            <w:r w:rsidRPr="00CE6F87">
              <w:rPr>
                <w:color w:val="000000" w:themeColor="text1"/>
                <w:sz w:val="20"/>
                <w:lang w:eastAsia="lt-LT"/>
              </w:rPr>
              <w:t xml:space="preserve"> </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2;</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535;</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Kupiškio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2, LT-40115, Kupiškis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(8 459) 35500</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31"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kupiskis.lt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062F3E">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188774975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Kupiškio r. Šimonių sen. Migonių k. </w:t>
            </w:r>
            <w:proofErr w:type="spellStart"/>
            <w:r w:rsidRPr="00CE6F87">
              <w:rPr>
                <w:rFonts w:eastAsia="Calibri"/>
                <w:b/>
                <w:color w:val="000000" w:themeColor="text1"/>
                <w:szCs w:val="22"/>
              </w:rPr>
              <w:t>Vedrupio</w:t>
            </w:r>
            <w:proofErr w:type="spellEnd"/>
            <w:r w:rsidRPr="00CE6F87">
              <w:rPr>
                <w:rFonts w:eastAsia="Calibri"/>
                <w:b/>
                <w:color w:val="000000" w:themeColor="text1"/>
                <w:szCs w:val="22"/>
              </w:rPr>
              <w:t xml:space="preserve"> g. ir Šimonių mst. Šimonėlių g.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1391308218"/>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282861525"/>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Panevėžio apskritis, Kupiškio rajono savivaldybė, Šimonių seniūnija, Migonių kaimas, Šimonių seniūnija Šimonių miestelis.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062F3E">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062F3E">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062F3E">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9E0B60">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projektą pateikimo </w:t>
            </w:r>
            <w:r w:rsidRPr="00CE6F87">
              <w:rPr>
                <w:rFonts w:eastAsia="Calibri"/>
                <w:color w:val="000000" w:themeColor="text1"/>
                <w:sz w:val="22"/>
                <w:szCs w:val="22"/>
              </w:rPr>
              <w:lastRenderedPageBreak/>
              <w:t xml:space="preserve">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lastRenderedPageBreak/>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9E0B60">
            <w:pPr>
              <w:spacing w:line="276" w:lineRule="auto"/>
              <w:rPr>
                <w:rFonts w:eastAsia="Calibri"/>
                <w:color w:val="000000" w:themeColor="text1"/>
                <w:szCs w:val="22"/>
              </w:rPr>
            </w:pPr>
            <w:r w:rsidRPr="00CE6F87">
              <w:rPr>
                <w:color w:val="000000" w:themeColor="text1"/>
                <w:sz w:val="22"/>
                <w:szCs w:val="22"/>
              </w:rPr>
              <w:t>Prelim</w:t>
            </w:r>
            <w:r w:rsidR="009E0B60"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48"/>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207 897</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166 317</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1736DD">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41 580</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Pagerinti Migonių kaimo ir Šimonių miestelio gyvenamąją aplinką rekonstruojant vietinės reikšmės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1. Gatvių rekonstravimas (</w:t>
            </w:r>
            <w:proofErr w:type="spellStart"/>
            <w:r w:rsidRPr="00CE6F87">
              <w:rPr>
                <w:rFonts w:eastAsia="Calibri"/>
                <w:color w:val="000000" w:themeColor="text1"/>
                <w:sz w:val="20"/>
              </w:rPr>
              <w:t>Vedrupio</w:t>
            </w:r>
            <w:proofErr w:type="spellEnd"/>
            <w:r w:rsidRPr="00CE6F87">
              <w:rPr>
                <w:rFonts w:eastAsia="Calibri"/>
                <w:color w:val="000000" w:themeColor="text1"/>
                <w:sz w:val="20"/>
              </w:rPr>
              <w:t xml:space="preserve"> g. Migonių k. ir Šimonėlių k. Šimonių mstl.)</w:t>
            </w:r>
            <w:r w:rsidR="00707377"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suppressAutoHyphens/>
              <w:autoSpaceDE w:val="0"/>
              <w:spacing w:line="276" w:lineRule="auto"/>
              <w:jc w:val="both"/>
              <w:rPr>
                <w:rFonts w:cs="Arial"/>
                <w:color w:val="000000" w:themeColor="text1"/>
                <w:sz w:val="20"/>
                <w:lang w:eastAsia="zh-CN"/>
              </w:rPr>
            </w:pPr>
            <w:r w:rsidRPr="00CE6F87">
              <w:rPr>
                <w:rFonts w:cs="Arial"/>
                <w:color w:val="000000" w:themeColor="text1"/>
                <w:sz w:val="20"/>
                <w:lang w:eastAsia="zh-CN"/>
              </w:rPr>
              <w:t>Sutvarkyti 2 objektai – 2 gatvės:</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1. rekonstruota 1,915 km ilgio </w:t>
            </w:r>
            <w:proofErr w:type="spellStart"/>
            <w:r w:rsidRPr="00CE6F87">
              <w:rPr>
                <w:color w:val="000000" w:themeColor="text1"/>
                <w:sz w:val="20"/>
                <w:lang w:eastAsia="lt-LT"/>
              </w:rPr>
              <w:t>Vedrupio</w:t>
            </w:r>
            <w:proofErr w:type="spellEnd"/>
            <w:r w:rsidRPr="00CE6F87">
              <w:rPr>
                <w:color w:val="000000" w:themeColor="text1"/>
                <w:sz w:val="20"/>
                <w:lang w:eastAsia="lt-LT"/>
              </w:rPr>
              <w:t xml:space="preserve"> gatvė Migonių k.;</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2. rekonstruota 0,355 km ilgio Šimonėlių gatvė</w:t>
            </w:r>
            <w:r w:rsidRPr="00CE6F87">
              <w:rPr>
                <w:color w:val="000000" w:themeColor="text1"/>
                <w:sz w:val="22"/>
                <w:szCs w:val="16"/>
                <w:lang w:eastAsia="lt-LT"/>
              </w:rPr>
              <w:t xml:space="preserve"> </w:t>
            </w:r>
            <w:r w:rsidRPr="00CE6F87">
              <w:rPr>
                <w:color w:val="000000" w:themeColor="text1"/>
                <w:sz w:val="20"/>
                <w:lang w:eastAsia="lt-LT"/>
              </w:rPr>
              <w:t>Šimonių mstl.</w:t>
            </w:r>
          </w:p>
          <w:p w:rsidR="00D30279" w:rsidRPr="00CE6F87" w:rsidRDefault="00D30279">
            <w:pPr>
              <w:widowControl w:val="0"/>
              <w:suppressAutoHyphens/>
              <w:autoSpaceDE w:val="0"/>
              <w:autoSpaceDN w:val="0"/>
              <w:spacing w:line="276" w:lineRule="auto"/>
              <w:rPr>
                <w:color w:val="000000" w:themeColor="text1"/>
                <w:sz w:val="20"/>
                <w:lang w:eastAsia="lt-LT"/>
              </w:rPr>
            </w:pP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2;</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547;</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269"/>
        </w:trPr>
        <w:tc>
          <w:tcPr>
            <w:tcW w:w="9630" w:type="dxa"/>
            <w:gridSpan w:val="13"/>
            <w:tcBorders>
              <w:top w:val="single" w:sz="4" w:space="0" w:color="000000"/>
              <w:left w:val="single" w:sz="4" w:space="0" w:color="000000"/>
              <w:bottom w:val="single" w:sz="4" w:space="0" w:color="000000"/>
              <w:right w:val="single" w:sz="4" w:space="0" w:color="000000"/>
            </w:tcBorders>
          </w:tcPr>
          <w:p w:rsidR="00D30279" w:rsidRPr="00CE6F87" w:rsidRDefault="00D30279">
            <w:pPr>
              <w:spacing w:line="276" w:lineRule="auto"/>
              <w:jc w:val="center"/>
              <w:rPr>
                <w:rFonts w:eastAsia="Calibri"/>
                <w:b/>
                <w:color w:val="000000" w:themeColor="text1"/>
                <w:sz w:val="22"/>
                <w:szCs w:val="22"/>
                <w:highlight w:val="darkYellow"/>
              </w:rPr>
            </w:pPr>
          </w:p>
        </w:tc>
      </w:tr>
      <w:tr w:rsidR="00CE6F87" w:rsidRPr="00CE6F87" w:rsidTr="00D30279">
        <w:trPr>
          <w:trHeight w:val="12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Kupiškio rajono savivaldybės administracija</w:t>
            </w:r>
          </w:p>
        </w:tc>
      </w:tr>
      <w:tr w:rsidR="00CE6F87" w:rsidRPr="00CE6F87" w:rsidTr="00D30279">
        <w:trPr>
          <w:trHeight w:val="1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rekvizitai</w:t>
            </w: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Buveinės adresas (gatvė, namo Nr., pašto indeksas, vietovė)</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Vytauto g. 2, LT-40115, Kupiškis</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Telefono (-ų) Nr.</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(8 459) 35500</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aps/>
                <w:color w:val="000000" w:themeColor="text1"/>
                <w:szCs w:val="22"/>
              </w:rPr>
            </w:pPr>
            <w:r w:rsidRPr="00CE6F87">
              <w:rPr>
                <w:color w:val="000000" w:themeColor="text1"/>
                <w:sz w:val="22"/>
                <w:szCs w:val="22"/>
              </w:rPr>
              <w:t>El. pašto adresas</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CE6F87">
            <w:pPr>
              <w:widowControl w:val="0"/>
              <w:autoSpaceDE w:val="0"/>
              <w:autoSpaceDN w:val="0"/>
              <w:adjustRightInd w:val="0"/>
              <w:spacing w:line="276" w:lineRule="auto"/>
              <w:rPr>
                <w:rFonts w:eastAsia="Calibri"/>
                <w:b/>
                <w:color w:val="000000" w:themeColor="text1"/>
                <w:szCs w:val="22"/>
                <w:lang w:val="en-GB"/>
              </w:rPr>
            </w:pPr>
            <w:hyperlink r:id="rId32" w:history="1">
              <w:r w:rsidR="00D30279" w:rsidRPr="00CE6F87">
                <w:rPr>
                  <w:rStyle w:val="Hipersaitas"/>
                  <w:rFonts w:eastAsia="Calibri"/>
                  <w:b/>
                  <w:color w:val="000000" w:themeColor="text1"/>
                  <w:szCs w:val="22"/>
                </w:rPr>
                <w:t>savivaldybe</w:t>
              </w:r>
              <w:r w:rsidR="00D30279" w:rsidRPr="00CE6F87">
                <w:rPr>
                  <w:rStyle w:val="Hipersaitas"/>
                  <w:rFonts w:eastAsia="Calibri"/>
                  <w:b/>
                  <w:color w:val="000000" w:themeColor="text1"/>
                  <w:szCs w:val="22"/>
                  <w:lang w:val="en-GB"/>
                </w:rPr>
                <w:t>@</w:t>
              </w:r>
              <w:proofErr w:type="spellStart"/>
              <w:r w:rsidR="00D30279" w:rsidRPr="00CE6F87">
                <w:rPr>
                  <w:rStyle w:val="Hipersaitas"/>
                  <w:rFonts w:eastAsia="Calibri"/>
                  <w:b/>
                  <w:color w:val="000000" w:themeColor="text1"/>
                  <w:szCs w:val="22"/>
                  <w:lang w:val="en-GB"/>
                </w:rPr>
                <w:t>kupiskis.lt</w:t>
              </w:r>
              <w:proofErr w:type="spellEnd"/>
            </w:hyperlink>
            <w:r w:rsidR="00D30279" w:rsidRPr="00CE6F87">
              <w:rPr>
                <w:rFonts w:eastAsia="Calibri"/>
                <w:b/>
                <w:color w:val="000000" w:themeColor="text1"/>
                <w:szCs w:val="22"/>
                <w:lang w:val="en-GB"/>
              </w:rPr>
              <w:t xml:space="preserve"> </w:t>
            </w:r>
          </w:p>
        </w:tc>
      </w:tr>
      <w:tr w:rsidR="00CE6F87" w:rsidRPr="00CE6F87" w:rsidTr="00D30279">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color w:val="000000" w:themeColor="text1"/>
                <w:szCs w:val="22"/>
              </w:rPr>
            </w:pPr>
          </w:p>
        </w:tc>
        <w:tc>
          <w:tcPr>
            <w:tcW w:w="3369"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1A3F">
            <w:pPr>
              <w:spacing w:line="276" w:lineRule="auto"/>
              <w:jc w:val="both"/>
              <w:rPr>
                <w:rFonts w:eastAsia="Calibri"/>
                <w:color w:val="000000" w:themeColor="text1"/>
                <w:szCs w:val="22"/>
              </w:rPr>
            </w:pPr>
            <w:r w:rsidRPr="00CE6F87">
              <w:rPr>
                <w:rFonts w:eastAsia="Calibri"/>
                <w:color w:val="000000" w:themeColor="text1"/>
                <w:sz w:val="22"/>
                <w:szCs w:val="22"/>
              </w:rPr>
              <w:t xml:space="preserve">Registravimo kodas </w:t>
            </w:r>
          </w:p>
        </w:tc>
        <w:tc>
          <w:tcPr>
            <w:tcW w:w="3147" w:type="dxa"/>
            <w:gridSpan w:val="5"/>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188774975</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pavadinimas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Kupiškio r. </w:t>
            </w:r>
            <w:proofErr w:type="spellStart"/>
            <w:r w:rsidRPr="00CE6F87">
              <w:rPr>
                <w:rFonts w:eastAsia="Calibri"/>
                <w:b/>
                <w:color w:val="000000" w:themeColor="text1"/>
                <w:szCs w:val="22"/>
              </w:rPr>
              <w:t>Adomynės</w:t>
            </w:r>
            <w:proofErr w:type="spellEnd"/>
            <w:r w:rsidRPr="00CE6F87">
              <w:rPr>
                <w:rFonts w:eastAsia="Calibri"/>
                <w:b/>
                <w:color w:val="000000" w:themeColor="text1"/>
                <w:szCs w:val="22"/>
              </w:rPr>
              <w:t xml:space="preserve"> k. Dvaro g., </w:t>
            </w:r>
            <w:proofErr w:type="spellStart"/>
            <w:r w:rsidRPr="00CE6F87">
              <w:rPr>
                <w:rFonts w:eastAsia="Calibri"/>
                <w:b/>
                <w:color w:val="000000" w:themeColor="text1"/>
                <w:szCs w:val="22"/>
              </w:rPr>
              <w:t>Juodpėnų</w:t>
            </w:r>
            <w:proofErr w:type="spellEnd"/>
            <w:r w:rsidRPr="00CE6F87">
              <w:rPr>
                <w:rFonts w:eastAsia="Calibri"/>
                <w:b/>
                <w:color w:val="000000" w:themeColor="text1"/>
                <w:szCs w:val="22"/>
              </w:rPr>
              <w:t xml:space="preserve"> k. K. </w:t>
            </w:r>
            <w:proofErr w:type="spellStart"/>
            <w:r w:rsidRPr="00CE6F87">
              <w:rPr>
                <w:rFonts w:eastAsia="Calibri"/>
                <w:b/>
                <w:color w:val="000000" w:themeColor="text1"/>
                <w:szCs w:val="22"/>
              </w:rPr>
              <w:t>Spaičio</w:t>
            </w:r>
            <w:proofErr w:type="spellEnd"/>
            <w:r w:rsidRPr="00CE6F87">
              <w:rPr>
                <w:rFonts w:eastAsia="Calibri"/>
                <w:b/>
                <w:color w:val="000000" w:themeColor="text1"/>
                <w:szCs w:val="22"/>
              </w:rPr>
              <w:t xml:space="preserve"> g., Valakų k. privažiavimo rekonstravimas</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4.</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Priemonės veiklos srities  kodas</w:t>
            </w:r>
          </w:p>
        </w:tc>
        <w:tc>
          <w:tcPr>
            <w:tcW w:w="6516" w:type="dxa"/>
            <w:gridSpan w:val="10"/>
            <w:tcBorders>
              <w:top w:val="single" w:sz="4" w:space="0" w:color="000000"/>
              <w:left w:val="single" w:sz="4" w:space="0" w:color="000000"/>
              <w:bottom w:val="single" w:sz="4" w:space="0" w:color="000000"/>
              <w:right w:val="single" w:sz="4" w:space="0" w:color="000000"/>
            </w:tcBorders>
          </w:tcPr>
          <w:p w:rsidR="00D30279" w:rsidRPr="00CE6F87" w:rsidRDefault="00CE6F87">
            <w:pPr>
              <w:spacing w:line="276" w:lineRule="auto"/>
              <w:rPr>
                <w:color w:val="000000" w:themeColor="text1"/>
                <w:szCs w:val="22"/>
              </w:rPr>
            </w:pPr>
            <w:sdt>
              <w:sdtPr>
                <w:rPr>
                  <w:color w:val="000000" w:themeColor="text1"/>
                  <w:sz w:val="23"/>
                  <w:szCs w:val="23"/>
                </w:rPr>
                <w:id w:val="-625311196"/>
                <w14:checkbox>
                  <w14:checked w14:val="1"/>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7.2 ,,Parama investicijoms į visų rūšių mažos apimties infrastruktūrą“</w:t>
            </w:r>
          </w:p>
          <w:p w:rsidR="00D30279" w:rsidRPr="00CE6F87" w:rsidRDefault="00CE6F87">
            <w:pPr>
              <w:widowControl w:val="0"/>
              <w:autoSpaceDE w:val="0"/>
              <w:autoSpaceDN w:val="0"/>
              <w:adjustRightInd w:val="0"/>
              <w:spacing w:line="276" w:lineRule="auto"/>
              <w:rPr>
                <w:rFonts w:eastAsia="Calibri"/>
                <w:b/>
                <w:color w:val="000000" w:themeColor="text1"/>
                <w:szCs w:val="22"/>
              </w:rPr>
            </w:pPr>
            <w:sdt>
              <w:sdtPr>
                <w:rPr>
                  <w:color w:val="000000" w:themeColor="text1"/>
                  <w:sz w:val="23"/>
                  <w:szCs w:val="23"/>
                </w:rPr>
                <w:id w:val="148409857"/>
                <w14:checkbox>
                  <w14:checked w14:val="0"/>
                  <w14:checkedState w14:val="2612" w14:font="MS Gothic"/>
                  <w14:uncheckedState w14:val="2610" w14:font="MS Gothic"/>
                </w14:checkbox>
              </w:sdtPr>
              <w:sdtEndPr/>
              <w:sdtContent>
                <w:r w:rsidR="00D30279" w:rsidRPr="00CE6F87">
                  <w:rPr>
                    <w:rFonts w:ascii="MS Gothic" w:eastAsia="MS Gothic" w:hAnsi="MS Gothic" w:hint="eastAsia"/>
                    <w:color w:val="000000" w:themeColor="text1"/>
                    <w:sz w:val="23"/>
                    <w:szCs w:val="23"/>
                    <w:lang w:val="en-US"/>
                  </w:rPr>
                  <w:t>☐</w:t>
                </w:r>
              </w:sdtContent>
            </w:sdt>
            <w:r w:rsidR="00D30279" w:rsidRPr="00CE6F87">
              <w:rPr>
                <w:color w:val="000000" w:themeColor="text1"/>
                <w:sz w:val="22"/>
                <w:szCs w:val="22"/>
              </w:rPr>
              <w:t xml:space="preserve"> 7.6 ,,Parama investicijoms į kaimo kultūros ir gamtos paveldą, kraštovaizdį“</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5.</w:t>
            </w:r>
          </w:p>
        </w:tc>
        <w:tc>
          <w:tcPr>
            <w:tcW w:w="2580"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Projekto įgyvendinimo vietovė</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t xml:space="preserve">Panevėžio apskritis, Kupiškio rajono savivaldybė, Šimonių seniūnija, </w:t>
            </w:r>
            <w:proofErr w:type="spellStart"/>
            <w:r w:rsidRPr="00CE6F87">
              <w:rPr>
                <w:rFonts w:eastAsia="Calibri"/>
                <w:b/>
                <w:color w:val="000000" w:themeColor="text1"/>
                <w:szCs w:val="22"/>
              </w:rPr>
              <w:t>Adomynės</w:t>
            </w:r>
            <w:proofErr w:type="spellEnd"/>
            <w:r w:rsidRPr="00CE6F87">
              <w:rPr>
                <w:rFonts w:eastAsia="Calibri"/>
                <w:b/>
                <w:color w:val="000000" w:themeColor="text1"/>
                <w:szCs w:val="22"/>
              </w:rPr>
              <w:t xml:space="preserve"> kaimas, Šimonių seniūnija </w:t>
            </w:r>
            <w:proofErr w:type="spellStart"/>
            <w:r w:rsidRPr="00CE6F87">
              <w:rPr>
                <w:rFonts w:eastAsia="Calibri"/>
                <w:b/>
                <w:color w:val="000000" w:themeColor="text1"/>
                <w:szCs w:val="22"/>
              </w:rPr>
              <w:t>Juodpėnų</w:t>
            </w:r>
            <w:proofErr w:type="spellEnd"/>
            <w:r w:rsidRPr="00CE6F87">
              <w:rPr>
                <w:rFonts w:eastAsia="Calibri"/>
                <w:b/>
                <w:color w:val="000000" w:themeColor="text1"/>
                <w:szCs w:val="22"/>
              </w:rPr>
              <w:t xml:space="preserve"> kaimas, Subačiaus seniūnija, Valakų kaimas</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6.</w:t>
            </w:r>
          </w:p>
        </w:tc>
        <w:tc>
          <w:tcPr>
            <w:tcW w:w="2580" w:type="dxa"/>
            <w:gridSpan w:val="2"/>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color w:val="000000" w:themeColor="text1"/>
                <w:sz w:val="22"/>
                <w:szCs w:val="22"/>
              </w:rPr>
              <w:t>Numatoma projekto trukmė</w:t>
            </w: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1A3F">
            <w:pPr>
              <w:spacing w:line="276" w:lineRule="auto"/>
              <w:jc w:val="center"/>
              <w:rPr>
                <w:rFonts w:eastAsia="Calibri"/>
                <w:i/>
                <w:color w:val="000000" w:themeColor="text1"/>
                <w:szCs w:val="22"/>
              </w:rPr>
            </w:pPr>
            <w:r w:rsidRPr="00CE6F87">
              <w:rPr>
                <w:color w:val="000000" w:themeColor="text1"/>
                <w:sz w:val="22"/>
                <w:szCs w:val="22"/>
              </w:rPr>
              <w:t>Numatoma projekto pradžia</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1A3F">
            <w:pPr>
              <w:spacing w:line="276" w:lineRule="auto"/>
              <w:jc w:val="center"/>
              <w:rPr>
                <w:rFonts w:eastAsia="Calibri"/>
                <w:b/>
                <w:color w:val="000000" w:themeColor="text1"/>
                <w:szCs w:val="22"/>
              </w:rPr>
            </w:pPr>
            <w:r w:rsidRPr="00CE6F87">
              <w:rPr>
                <w:color w:val="000000" w:themeColor="text1"/>
                <w:sz w:val="22"/>
                <w:szCs w:val="22"/>
              </w:rPr>
              <w:t>Numatoma projekto pabaiga</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1A3F">
            <w:pPr>
              <w:spacing w:line="276" w:lineRule="auto"/>
              <w:jc w:val="center"/>
              <w:rPr>
                <w:rFonts w:eastAsia="Calibri"/>
                <w:b/>
                <w:color w:val="000000" w:themeColor="text1"/>
                <w:szCs w:val="22"/>
              </w:rPr>
            </w:pPr>
            <w:r w:rsidRPr="00CE6F87">
              <w:rPr>
                <w:color w:val="000000" w:themeColor="text1"/>
                <w:sz w:val="22"/>
                <w:szCs w:val="22"/>
              </w:rPr>
              <w:t xml:space="preserve">Preliminari projekto trukmė </w:t>
            </w:r>
          </w:p>
        </w:tc>
      </w:tr>
      <w:tr w:rsidR="00CE6F87" w:rsidRPr="00CE6F87" w:rsidTr="00D30279">
        <w:trPr>
          <w:trHeight w:val="269"/>
        </w:trPr>
        <w:tc>
          <w:tcPr>
            <w:tcW w:w="534" w:type="dxa"/>
            <w:tcBorders>
              <w:top w:val="single" w:sz="4" w:space="0" w:color="000000"/>
              <w:left w:val="single" w:sz="4" w:space="0" w:color="000000"/>
              <w:bottom w:val="single" w:sz="4" w:space="0" w:color="auto"/>
              <w:right w:val="single" w:sz="4" w:space="0" w:color="auto"/>
            </w:tcBorders>
          </w:tcPr>
          <w:p w:rsidR="00D30279" w:rsidRPr="00CE6F87" w:rsidRDefault="00D30279">
            <w:pPr>
              <w:widowControl w:val="0"/>
              <w:autoSpaceDE w:val="0"/>
              <w:autoSpaceDN w:val="0"/>
              <w:adjustRightInd w:val="0"/>
              <w:spacing w:line="276" w:lineRule="auto"/>
              <w:jc w:val="center"/>
              <w:rPr>
                <w:color w:val="000000" w:themeColor="text1"/>
                <w:sz w:val="22"/>
                <w:szCs w:val="22"/>
              </w:rPr>
            </w:pPr>
          </w:p>
        </w:tc>
        <w:tc>
          <w:tcPr>
            <w:tcW w:w="2580" w:type="dxa"/>
            <w:gridSpan w:val="2"/>
            <w:tcBorders>
              <w:top w:val="single" w:sz="4" w:space="0" w:color="000000"/>
              <w:left w:val="single" w:sz="4" w:space="0" w:color="auto"/>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2"/>
                <w:szCs w:val="22"/>
              </w:rPr>
            </w:pPr>
          </w:p>
        </w:tc>
        <w:tc>
          <w:tcPr>
            <w:tcW w:w="2570"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2017-06</w:t>
            </w:r>
          </w:p>
        </w:tc>
        <w:tc>
          <w:tcPr>
            <w:tcW w:w="1790"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2019-05</w:t>
            </w:r>
          </w:p>
        </w:tc>
        <w:tc>
          <w:tcPr>
            <w:tcW w:w="2156"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spacing w:line="276" w:lineRule="auto"/>
              <w:jc w:val="center"/>
              <w:rPr>
                <w:color w:val="000000" w:themeColor="text1"/>
                <w:sz w:val="22"/>
                <w:szCs w:val="22"/>
              </w:rPr>
            </w:pPr>
            <w:r w:rsidRPr="00CE6F87">
              <w:rPr>
                <w:color w:val="000000" w:themeColor="text1"/>
                <w:sz w:val="22"/>
                <w:szCs w:val="22"/>
              </w:rPr>
              <w:t>24</w:t>
            </w:r>
          </w:p>
        </w:tc>
      </w:tr>
      <w:tr w:rsidR="00CE6F87" w:rsidRPr="00CE6F87" w:rsidTr="00D30279">
        <w:trPr>
          <w:trHeight w:val="269"/>
        </w:trPr>
        <w:tc>
          <w:tcPr>
            <w:tcW w:w="534" w:type="dxa"/>
            <w:tcBorders>
              <w:top w:val="single" w:sz="4" w:space="0" w:color="auto"/>
              <w:left w:val="single" w:sz="4" w:space="0" w:color="000000"/>
              <w:bottom w:val="single" w:sz="4" w:space="0" w:color="000000"/>
              <w:right w:val="single" w:sz="4" w:space="0" w:color="auto"/>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hideMark/>
          </w:tcPr>
          <w:p w:rsidR="00D30279" w:rsidRPr="00CE6F87" w:rsidRDefault="00D30279" w:rsidP="00821A3F">
            <w:pPr>
              <w:widowControl w:val="0"/>
              <w:autoSpaceDE w:val="0"/>
              <w:autoSpaceDN w:val="0"/>
              <w:adjustRightInd w:val="0"/>
              <w:spacing w:line="276" w:lineRule="auto"/>
              <w:rPr>
                <w:rFonts w:eastAsia="Calibri"/>
                <w:color w:val="000000" w:themeColor="text1"/>
                <w:szCs w:val="22"/>
              </w:rPr>
            </w:pPr>
            <w:r w:rsidRPr="00CE6F87">
              <w:rPr>
                <w:rFonts w:eastAsia="Calibri"/>
                <w:color w:val="000000" w:themeColor="text1"/>
                <w:sz w:val="22"/>
                <w:szCs w:val="22"/>
              </w:rPr>
              <w:t xml:space="preserve">Paraiškos finansuoti </w:t>
            </w:r>
            <w:r w:rsidRPr="00CE6F87">
              <w:rPr>
                <w:rFonts w:eastAsia="Calibri"/>
                <w:color w:val="000000" w:themeColor="text1"/>
                <w:sz w:val="22"/>
                <w:szCs w:val="22"/>
              </w:rPr>
              <w:lastRenderedPageBreak/>
              <w:t xml:space="preserve">projektą pateikimo terminas </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b/>
                <w:color w:val="000000" w:themeColor="text1"/>
                <w:szCs w:val="22"/>
              </w:rPr>
            </w:pPr>
            <w:r w:rsidRPr="00CE6F87">
              <w:rPr>
                <w:rFonts w:eastAsia="Calibri"/>
                <w:b/>
                <w:color w:val="000000" w:themeColor="text1"/>
                <w:szCs w:val="22"/>
              </w:rPr>
              <w:lastRenderedPageBreak/>
              <w:t>Pagal grafiką</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rsidP="00821A3F">
            <w:pPr>
              <w:spacing w:line="276" w:lineRule="auto"/>
              <w:rPr>
                <w:rFonts w:eastAsia="Calibri"/>
                <w:color w:val="000000" w:themeColor="text1"/>
                <w:szCs w:val="22"/>
              </w:rPr>
            </w:pPr>
            <w:r w:rsidRPr="00CE6F87">
              <w:rPr>
                <w:color w:val="000000" w:themeColor="text1"/>
                <w:sz w:val="22"/>
                <w:szCs w:val="22"/>
              </w:rPr>
              <w:t>Prelim</w:t>
            </w:r>
            <w:r w:rsidR="00821A3F" w:rsidRPr="00CE6F87">
              <w:rPr>
                <w:color w:val="000000" w:themeColor="text1"/>
                <w:sz w:val="22"/>
                <w:szCs w:val="22"/>
              </w:rPr>
              <w:t>inarus projekto biudžetas (Eur)</w:t>
            </w:r>
            <w:r w:rsidRPr="00CE6F87">
              <w:rPr>
                <w:color w:val="000000" w:themeColor="text1"/>
                <w:sz w:val="22"/>
                <w:szCs w:val="22"/>
              </w:rPr>
              <w:t>:</w:t>
            </w:r>
          </w:p>
        </w:tc>
      </w:tr>
      <w:tr w:rsidR="00CE6F87" w:rsidRPr="00CE6F87" w:rsidTr="00707377">
        <w:trPr>
          <w:trHeight w:val="848"/>
        </w:trPr>
        <w:tc>
          <w:tcPr>
            <w:tcW w:w="1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30279" w:rsidRPr="00CE6F87" w:rsidRDefault="00D30279">
            <w:pPr>
              <w:spacing w:line="276" w:lineRule="auto"/>
              <w:jc w:val="center"/>
              <w:rPr>
                <w:color w:val="000000" w:themeColor="text1"/>
                <w:szCs w:val="22"/>
              </w:rPr>
            </w:pPr>
            <w:r w:rsidRPr="00CE6F87">
              <w:rPr>
                <w:color w:val="000000" w:themeColor="text1"/>
                <w:sz w:val="22"/>
                <w:szCs w:val="22"/>
              </w:rPr>
              <w:t>Numatoma projekto vertė iš viso</w:t>
            </w:r>
          </w:p>
          <w:p w:rsidR="00D30279" w:rsidRPr="00CE6F87" w:rsidRDefault="00D30279">
            <w:pPr>
              <w:widowControl w:val="0"/>
              <w:autoSpaceDE w:val="0"/>
              <w:autoSpaceDN w:val="0"/>
              <w:adjustRightInd w:val="0"/>
              <w:spacing w:line="276" w:lineRule="auto"/>
              <w:jc w:val="center"/>
              <w:rPr>
                <w:rFonts w:eastAsia="Calibri"/>
                <w:color w:val="000000" w:themeColor="text1"/>
                <w:szCs w:val="22"/>
              </w:rPr>
            </w:pPr>
          </w:p>
        </w:tc>
        <w:tc>
          <w:tcPr>
            <w:tcW w:w="1843" w:type="dxa"/>
            <w:tcBorders>
              <w:top w:val="single" w:sz="4" w:space="0" w:color="auto"/>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rFonts w:eastAsia="Calibri"/>
                <w:color w:val="000000" w:themeColor="text1"/>
                <w:sz w:val="22"/>
                <w:szCs w:val="22"/>
              </w:rPr>
              <w:t>Projektui numatomas skirti finansavimas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rFonts w:eastAsia="Calibri"/>
                <w:color w:val="000000" w:themeColor="text1"/>
                <w:sz w:val="22"/>
                <w:szCs w:val="22"/>
              </w:rPr>
              <w:t>Kiti projekto finansavimo šaltiniai</w:t>
            </w:r>
          </w:p>
        </w:tc>
      </w:tr>
      <w:tr w:rsidR="00CE6F87" w:rsidRPr="00CE6F87" w:rsidTr="00D30279">
        <w:trPr>
          <w:trHeight w:val="7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bCs/>
                <w:color w:val="000000" w:themeColor="text1"/>
                <w:sz w:val="22"/>
                <w:szCs w:val="22"/>
              </w:rPr>
              <w:t>EŽŪFKP</w:t>
            </w:r>
            <w:r w:rsidRPr="00CE6F87">
              <w:rPr>
                <w:color w:val="000000" w:themeColor="text1"/>
                <w:sz w:val="22"/>
                <w:szCs w:val="22"/>
              </w:rPr>
              <w:t xml:space="preserve"> lėšos</w:t>
            </w:r>
          </w:p>
        </w:tc>
        <w:tc>
          <w:tcPr>
            <w:tcW w:w="6516" w:type="dxa"/>
            <w:gridSpan w:val="10"/>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b/>
                <w:color w:val="000000" w:themeColor="text1"/>
                <w:szCs w:val="22"/>
              </w:rPr>
            </w:pPr>
            <w:r w:rsidRPr="00CE6F87">
              <w:rPr>
                <w:color w:val="000000" w:themeColor="text1"/>
                <w:sz w:val="22"/>
                <w:szCs w:val="22"/>
              </w:rPr>
              <w:t>Nacionalinės projekto lėšos</w:t>
            </w:r>
          </w:p>
        </w:tc>
      </w:tr>
      <w:tr w:rsidR="00CE6F87" w:rsidRPr="00CE6F87" w:rsidTr="00D30279">
        <w:trPr>
          <w:trHeight w:val="466"/>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val="restart"/>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(bendrojo finansavimo) lėšos</w:t>
            </w:r>
          </w:p>
        </w:tc>
        <w:tc>
          <w:tcPr>
            <w:tcW w:w="4957" w:type="dxa"/>
            <w:gridSpan w:val="9"/>
            <w:tcBorders>
              <w:top w:val="single" w:sz="4" w:space="0" w:color="000000"/>
              <w:left w:val="single" w:sz="4" w:space="0" w:color="auto"/>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Cs w:val="22"/>
              </w:rPr>
            </w:pPr>
            <w:r w:rsidRPr="00CE6F87">
              <w:rPr>
                <w:color w:val="000000" w:themeColor="text1"/>
                <w:sz w:val="22"/>
                <w:szCs w:val="22"/>
              </w:rPr>
              <w:t>Pareiškėjo lėšos</w:t>
            </w:r>
          </w:p>
        </w:tc>
      </w:tr>
      <w:tr w:rsidR="00CE6F87" w:rsidRPr="00CE6F87" w:rsidTr="00D30279">
        <w:trPr>
          <w:trHeight w:val="1290"/>
        </w:trPr>
        <w:tc>
          <w:tcPr>
            <w:tcW w:w="1271" w:type="dxa"/>
            <w:gridSpan w:val="2"/>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color w:val="000000" w:themeColor="text1"/>
                <w:szCs w:val="22"/>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30279" w:rsidRPr="00CE6F87" w:rsidRDefault="00D30279">
            <w:pPr>
              <w:spacing w:line="276" w:lineRule="auto"/>
              <w:rPr>
                <w:rFonts w:eastAsia="Calibri"/>
                <w:b/>
                <w:color w:val="000000" w:themeColor="text1"/>
                <w:szCs w:val="22"/>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D30279" w:rsidRPr="00CE6F87" w:rsidRDefault="00D30279">
            <w:pPr>
              <w:spacing w:line="276" w:lineRule="auto"/>
              <w:rPr>
                <w:color w:val="000000" w:themeColor="text1"/>
                <w:szCs w:val="22"/>
              </w:rPr>
            </w:pPr>
          </w:p>
        </w:tc>
        <w:tc>
          <w:tcPr>
            <w:tcW w:w="1418" w:type="dxa"/>
            <w:gridSpan w:val="3"/>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bCs/>
                <w:color w:val="000000" w:themeColor="text1"/>
                <w:sz w:val="22"/>
                <w:szCs w:val="22"/>
              </w:rPr>
              <w:t>Lietuvos Respublikos valstybės biudžeto lėšos</w:t>
            </w:r>
          </w:p>
        </w:tc>
        <w:tc>
          <w:tcPr>
            <w:tcW w:w="1417" w:type="dxa"/>
            <w:gridSpan w:val="4"/>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Savivaldybės</w:t>
            </w:r>
            <w:r w:rsidRPr="00CE6F87">
              <w:rPr>
                <w:bCs/>
                <w:color w:val="000000" w:themeColor="text1"/>
                <w:sz w:val="22"/>
                <w:szCs w:val="22"/>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Kitos viešosios lėšos</w:t>
            </w:r>
          </w:p>
        </w:tc>
        <w:tc>
          <w:tcPr>
            <w:tcW w:w="988" w:type="dxa"/>
            <w:tcBorders>
              <w:top w:val="single" w:sz="4" w:space="0" w:color="auto"/>
              <w:left w:val="single" w:sz="4" w:space="0" w:color="auto"/>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color w:val="000000" w:themeColor="text1"/>
                <w:szCs w:val="22"/>
              </w:rPr>
            </w:pPr>
            <w:r w:rsidRPr="00CE6F87">
              <w:rPr>
                <w:color w:val="000000" w:themeColor="text1"/>
                <w:sz w:val="22"/>
                <w:szCs w:val="22"/>
              </w:rPr>
              <w:t>Privačios lėšos</w:t>
            </w:r>
          </w:p>
        </w:tc>
      </w:tr>
      <w:tr w:rsidR="00CE6F87" w:rsidRPr="00CE6F87" w:rsidTr="00D30279">
        <w:trPr>
          <w:trHeight w:val="269"/>
        </w:trPr>
        <w:tc>
          <w:tcPr>
            <w:tcW w:w="1271" w:type="dxa"/>
            <w:gridSpan w:val="2"/>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208 066,05</w:t>
            </w:r>
          </w:p>
        </w:tc>
        <w:tc>
          <w:tcPr>
            <w:tcW w:w="1843" w:type="dxa"/>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166 452,84</w:t>
            </w:r>
          </w:p>
        </w:tc>
        <w:tc>
          <w:tcPr>
            <w:tcW w:w="1559"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1417"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3267AE">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41 613,21</w:t>
            </w:r>
          </w:p>
        </w:tc>
        <w:tc>
          <w:tcPr>
            <w:tcW w:w="11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c>
          <w:tcPr>
            <w:tcW w:w="988"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color w:val="000000" w:themeColor="text1"/>
                <w:sz w:val="22"/>
                <w:szCs w:val="22"/>
              </w:rPr>
            </w:pPr>
            <w:r w:rsidRPr="00CE6F87">
              <w:rPr>
                <w:color w:val="000000" w:themeColor="text1"/>
                <w:sz w:val="22"/>
                <w:szCs w:val="22"/>
              </w:rPr>
              <w:t>0</w:t>
            </w:r>
          </w:p>
        </w:tc>
      </w:tr>
      <w:tr w:rsidR="00CE6F87" w:rsidRPr="00CE6F87" w:rsidTr="00D30279">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Trumpas projekto aprašymas,</w:t>
            </w:r>
            <w:r w:rsidRPr="00CE6F87">
              <w:rPr>
                <w:b/>
                <w:color w:val="000000" w:themeColor="text1"/>
                <w:sz w:val="22"/>
                <w:szCs w:val="22"/>
              </w:rPr>
              <w:t xml:space="preserve"> </w:t>
            </w:r>
            <w:r w:rsidRPr="00CE6F87">
              <w:rPr>
                <w:color w:val="000000" w:themeColor="text1"/>
                <w:sz w:val="22"/>
                <w:szCs w:val="22"/>
              </w:rPr>
              <w:t>projekte numatyta veikla:</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 xml:space="preserve">Pagrindinis tikslas </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Planuojamos veiklos</w:t>
            </w:r>
          </w:p>
        </w:tc>
        <w:tc>
          <w:tcPr>
            <w:tcW w:w="1875"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rezultatai</w:t>
            </w:r>
          </w:p>
        </w:tc>
        <w:tc>
          <w:tcPr>
            <w:tcW w:w="2264" w:type="dxa"/>
            <w:gridSpan w:val="4"/>
            <w:tcBorders>
              <w:top w:val="single" w:sz="4" w:space="0" w:color="000000"/>
              <w:left w:val="single" w:sz="4" w:space="0" w:color="000000"/>
              <w:bottom w:val="single" w:sz="4" w:space="0" w:color="000000"/>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Siektini stebėsenos rodikliai</w:t>
            </w:r>
          </w:p>
        </w:tc>
      </w:tr>
      <w:tr w:rsidR="00CE6F87" w:rsidRPr="00CE6F87" w:rsidTr="00D30279">
        <w:tc>
          <w:tcPr>
            <w:tcW w:w="3114" w:type="dxa"/>
            <w:gridSpan w:val="3"/>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Pagerinti </w:t>
            </w:r>
            <w:proofErr w:type="spellStart"/>
            <w:r w:rsidRPr="00CE6F87">
              <w:rPr>
                <w:rFonts w:eastAsia="Calibri"/>
                <w:color w:val="000000" w:themeColor="text1"/>
                <w:sz w:val="20"/>
              </w:rPr>
              <w:t>Adomynės</w:t>
            </w:r>
            <w:proofErr w:type="spellEnd"/>
            <w:r w:rsidRPr="00CE6F87">
              <w:rPr>
                <w:rFonts w:eastAsia="Calibri"/>
                <w:color w:val="000000" w:themeColor="text1"/>
                <w:sz w:val="20"/>
              </w:rPr>
              <w:t xml:space="preserve">, </w:t>
            </w:r>
            <w:proofErr w:type="spellStart"/>
            <w:r w:rsidRPr="00CE6F87">
              <w:rPr>
                <w:rFonts w:eastAsia="Calibri"/>
                <w:color w:val="000000" w:themeColor="text1"/>
                <w:sz w:val="20"/>
              </w:rPr>
              <w:t>Juodpėnų</w:t>
            </w:r>
            <w:proofErr w:type="spellEnd"/>
            <w:r w:rsidRPr="00CE6F87">
              <w:rPr>
                <w:rFonts w:eastAsia="Calibri"/>
                <w:color w:val="000000" w:themeColor="text1"/>
                <w:sz w:val="20"/>
              </w:rPr>
              <w:t xml:space="preserve"> ir Valakų kaimų gyvenamąją aplinką rekonstruojant vietinės reikšmės kelius ir gatves.</w:t>
            </w:r>
          </w:p>
        </w:tc>
        <w:tc>
          <w:tcPr>
            <w:tcW w:w="2377" w:type="dxa"/>
            <w:gridSpan w:val="2"/>
            <w:tcBorders>
              <w:top w:val="single" w:sz="4" w:space="0" w:color="000000"/>
              <w:left w:val="single" w:sz="4" w:space="0" w:color="000000"/>
              <w:bottom w:val="single" w:sz="4" w:space="0" w:color="auto"/>
              <w:right w:val="single" w:sz="4" w:space="0" w:color="000000"/>
            </w:tcBorders>
          </w:tcPr>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rFonts w:eastAsia="Calibri"/>
                <w:color w:val="000000" w:themeColor="text1"/>
                <w:sz w:val="20"/>
              </w:rPr>
              <w:t xml:space="preserve">Gatvių ir kelių rekonstravimas (Dvaro g. </w:t>
            </w:r>
            <w:proofErr w:type="spellStart"/>
            <w:r w:rsidRPr="00CE6F87">
              <w:rPr>
                <w:rFonts w:eastAsia="Calibri"/>
                <w:color w:val="000000" w:themeColor="text1"/>
                <w:sz w:val="20"/>
              </w:rPr>
              <w:t>Adomynės</w:t>
            </w:r>
            <w:proofErr w:type="spellEnd"/>
            <w:r w:rsidRPr="00CE6F87">
              <w:rPr>
                <w:rFonts w:eastAsia="Calibri"/>
                <w:color w:val="000000" w:themeColor="text1"/>
                <w:sz w:val="20"/>
              </w:rPr>
              <w:t xml:space="preserve"> k., K. </w:t>
            </w:r>
            <w:proofErr w:type="spellStart"/>
            <w:r w:rsidRPr="00CE6F87">
              <w:rPr>
                <w:rFonts w:eastAsia="Calibri"/>
                <w:color w:val="000000" w:themeColor="text1"/>
                <w:sz w:val="20"/>
              </w:rPr>
              <w:t>Spaičio</w:t>
            </w:r>
            <w:proofErr w:type="spellEnd"/>
            <w:r w:rsidRPr="00CE6F87">
              <w:rPr>
                <w:rFonts w:eastAsia="Calibri"/>
                <w:color w:val="000000" w:themeColor="text1"/>
                <w:sz w:val="20"/>
              </w:rPr>
              <w:t xml:space="preserve"> g. </w:t>
            </w:r>
            <w:proofErr w:type="spellStart"/>
            <w:r w:rsidRPr="00CE6F87">
              <w:rPr>
                <w:rFonts w:eastAsia="Calibri"/>
                <w:color w:val="000000" w:themeColor="text1"/>
                <w:sz w:val="20"/>
              </w:rPr>
              <w:t>Juodpėnų</w:t>
            </w:r>
            <w:proofErr w:type="spellEnd"/>
            <w:r w:rsidRPr="00CE6F87">
              <w:rPr>
                <w:rFonts w:eastAsia="Calibri"/>
                <w:color w:val="000000" w:themeColor="text1"/>
                <w:sz w:val="20"/>
              </w:rPr>
              <w:t xml:space="preserve"> k., Valakų k. kelias)</w:t>
            </w:r>
            <w:r w:rsidR="00EC1B7F" w:rsidRPr="00CE6F87">
              <w:rPr>
                <w:rFonts w:eastAsia="Calibri"/>
                <w:color w:val="000000" w:themeColor="text1"/>
                <w:sz w:val="20"/>
              </w:rPr>
              <w:t>.</w:t>
            </w:r>
          </w:p>
          <w:p w:rsidR="00D30279" w:rsidRPr="00CE6F87" w:rsidRDefault="00D30279">
            <w:pPr>
              <w:widowControl w:val="0"/>
              <w:autoSpaceDE w:val="0"/>
              <w:autoSpaceDN w:val="0"/>
              <w:adjustRightInd w:val="0"/>
              <w:spacing w:line="276" w:lineRule="auto"/>
              <w:rPr>
                <w:rFonts w:eastAsia="Calibri"/>
                <w:color w:val="000000" w:themeColor="text1"/>
                <w:sz w:val="20"/>
              </w:rPr>
            </w:pPr>
          </w:p>
        </w:tc>
        <w:tc>
          <w:tcPr>
            <w:tcW w:w="1875"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suppressAutoHyphens/>
              <w:autoSpaceDE w:val="0"/>
              <w:spacing w:line="276" w:lineRule="auto"/>
              <w:jc w:val="both"/>
              <w:rPr>
                <w:rFonts w:cs="Arial"/>
                <w:color w:val="000000" w:themeColor="text1"/>
                <w:sz w:val="20"/>
                <w:lang w:eastAsia="zh-CN"/>
              </w:rPr>
            </w:pPr>
            <w:r w:rsidRPr="00CE6F87">
              <w:rPr>
                <w:rFonts w:cs="Arial"/>
                <w:color w:val="000000" w:themeColor="text1"/>
                <w:sz w:val="20"/>
                <w:lang w:eastAsia="zh-CN"/>
              </w:rPr>
              <w:t>Sutvarkyti 3 objektai – 2 gatvės ir 1 kelio ruožas:</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1. rekonstruota 0,634 km ilgio Dvaro gatvė </w:t>
            </w:r>
            <w:proofErr w:type="spellStart"/>
            <w:r w:rsidRPr="00CE6F87">
              <w:rPr>
                <w:color w:val="000000" w:themeColor="text1"/>
                <w:sz w:val="20"/>
                <w:lang w:eastAsia="lt-LT"/>
              </w:rPr>
              <w:t>Adomynės</w:t>
            </w:r>
            <w:proofErr w:type="spellEnd"/>
            <w:r w:rsidRPr="00CE6F87">
              <w:rPr>
                <w:color w:val="000000" w:themeColor="text1"/>
                <w:sz w:val="20"/>
                <w:lang w:eastAsia="lt-LT"/>
              </w:rPr>
              <w:t xml:space="preserve"> k.;</w:t>
            </w:r>
          </w:p>
          <w:p w:rsidR="00D30279" w:rsidRPr="00CE6F87" w:rsidRDefault="00D30279">
            <w:pPr>
              <w:widowControl w:val="0"/>
              <w:suppressAutoHyphens/>
              <w:autoSpaceDE w:val="0"/>
              <w:autoSpaceDN w:val="0"/>
              <w:spacing w:line="276" w:lineRule="auto"/>
              <w:rPr>
                <w:color w:val="000000" w:themeColor="text1"/>
                <w:sz w:val="20"/>
                <w:lang w:eastAsia="lt-LT"/>
              </w:rPr>
            </w:pPr>
            <w:r w:rsidRPr="00CE6F87">
              <w:rPr>
                <w:color w:val="000000" w:themeColor="text1"/>
                <w:sz w:val="20"/>
                <w:lang w:eastAsia="lt-LT"/>
              </w:rPr>
              <w:t xml:space="preserve">2. rekonstruota 0,960 km ilgio </w:t>
            </w:r>
            <w:r w:rsidRPr="00CE6F87">
              <w:rPr>
                <w:iCs/>
                <w:color w:val="000000" w:themeColor="text1"/>
                <w:sz w:val="20"/>
              </w:rPr>
              <w:t>K.</w:t>
            </w:r>
            <w:r w:rsidRPr="00CE6F87">
              <w:rPr>
                <w:color w:val="000000" w:themeColor="text1"/>
                <w:sz w:val="20"/>
                <w:lang w:eastAsia="lt-LT"/>
              </w:rPr>
              <w:t xml:space="preserve"> </w:t>
            </w:r>
            <w:proofErr w:type="spellStart"/>
            <w:r w:rsidRPr="00CE6F87">
              <w:rPr>
                <w:color w:val="000000" w:themeColor="text1"/>
                <w:sz w:val="20"/>
                <w:lang w:eastAsia="lt-LT"/>
              </w:rPr>
              <w:t>Spaičio</w:t>
            </w:r>
            <w:proofErr w:type="spellEnd"/>
            <w:r w:rsidRPr="00CE6F87">
              <w:rPr>
                <w:color w:val="000000" w:themeColor="text1"/>
                <w:sz w:val="20"/>
                <w:lang w:eastAsia="lt-LT"/>
              </w:rPr>
              <w:t xml:space="preserve"> gatvė </w:t>
            </w:r>
            <w:proofErr w:type="spellStart"/>
            <w:r w:rsidRPr="00CE6F87">
              <w:rPr>
                <w:color w:val="000000" w:themeColor="text1"/>
                <w:sz w:val="20"/>
                <w:lang w:eastAsia="lt-LT"/>
              </w:rPr>
              <w:t>Juodpėnų</w:t>
            </w:r>
            <w:proofErr w:type="spellEnd"/>
            <w:r w:rsidRPr="00CE6F87">
              <w:rPr>
                <w:color w:val="000000" w:themeColor="text1"/>
                <w:sz w:val="20"/>
                <w:lang w:eastAsia="lt-LT"/>
              </w:rPr>
              <w:t xml:space="preserve"> k.;</w:t>
            </w:r>
          </w:p>
          <w:p w:rsidR="00D30279" w:rsidRPr="00CE6F87" w:rsidRDefault="00D30279" w:rsidP="00821A3F">
            <w:pPr>
              <w:widowControl w:val="0"/>
              <w:suppressAutoHyphens/>
              <w:autoSpaceDE w:val="0"/>
              <w:autoSpaceDN w:val="0"/>
              <w:spacing w:line="276" w:lineRule="auto"/>
              <w:rPr>
                <w:rFonts w:eastAsia="Calibri"/>
                <w:color w:val="000000" w:themeColor="text1"/>
                <w:sz w:val="20"/>
              </w:rPr>
            </w:pPr>
            <w:r w:rsidRPr="00CE6F87">
              <w:rPr>
                <w:color w:val="000000" w:themeColor="text1"/>
                <w:sz w:val="20"/>
                <w:lang w:eastAsia="lt-LT"/>
              </w:rPr>
              <w:t>3. rekonstruota 0,336 km ilgio kelio ruožas Valakų k.</w:t>
            </w:r>
          </w:p>
        </w:tc>
        <w:tc>
          <w:tcPr>
            <w:tcW w:w="2264" w:type="dxa"/>
            <w:gridSpan w:val="4"/>
            <w:tcBorders>
              <w:top w:val="single" w:sz="4" w:space="0" w:color="000000"/>
              <w:left w:val="single" w:sz="4" w:space="0" w:color="000000"/>
              <w:bottom w:val="single" w:sz="4" w:space="0" w:color="000000"/>
              <w:right w:val="single" w:sz="4" w:space="0" w:color="000000"/>
            </w:tcBorders>
          </w:tcPr>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 xml:space="preserve">Veiksmų, kuriais remiamos investicijos į </w:t>
            </w:r>
            <w:r w:rsidRPr="00CE6F87">
              <w:rPr>
                <w:bCs/>
                <w:color w:val="000000" w:themeColor="text1"/>
                <w:sz w:val="20"/>
              </w:rPr>
              <w:t xml:space="preserve">mažos apimties </w:t>
            </w:r>
            <w:r w:rsidRPr="00CE6F87">
              <w:rPr>
                <w:color w:val="000000" w:themeColor="text1"/>
                <w:sz w:val="20"/>
              </w:rPr>
              <w:t>infrastruktūrą, skaičius – 3;</w:t>
            </w:r>
          </w:p>
          <w:p w:rsidR="00D30279" w:rsidRPr="00CE6F87" w:rsidRDefault="00D30279">
            <w:pPr>
              <w:widowControl w:val="0"/>
              <w:autoSpaceDE w:val="0"/>
              <w:autoSpaceDN w:val="0"/>
              <w:adjustRightInd w:val="0"/>
              <w:spacing w:line="276" w:lineRule="auto"/>
              <w:rPr>
                <w:color w:val="000000" w:themeColor="text1"/>
                <w:sz w:val="20"/>
              </w:rPr>
            </w:pPr>
            <w:r w:rsidRPr="00CE6F87">
              <w:rPr>
                <w:color w:val="000000" w:themeColor="text1"/>
                <w:sz w:val="20"/>
              </w:rPr>
              <w:t>Gyventojų, kurie naudojasi geresnėmis paslaugomis / infrastruktūra, skaičius – 517;</w:t>
            </w:r>
          </w:p>
          <w:p w:rsidR="00D30279" w:rsidRPr="00CE6F87" w:rsidRDefault="00D30279">
            <w:pPr>
              <w:widowControl w:val="0"/>
              <w:autoSpaceDE w:val="0"/>
              <w:autoSpaceDN w:val="0"/>
              <w:adjustRightInd w:val="0"/>
              <w:spacing w:line="276" w:lineRule="auto"/>
              <w:rPr>
                <w:rFonts w:eastAsia="Calibri"/>
                <w:color w:val="000000" w:themeColor="text1"/>
                <w:sz w:val="20"/>
              </w:rPr>
            </w:pPr>
            <w:r w:rsidRPr="00CE6F87">
              <w:rPr>
                <w:color w:val="000000" w:themeColor="text1"/>
                <w:sz w:val="20"/>
              </w:rPr>
              <w:t>Regioninio planavimo būdu įgyvendintų mažos apimties infrastruktūros projektų skaičius – 1.</w:t>
            </w:r>
          </w:p>
        </w:tc>
      </w:tr>
      <w:tr w:rsidR="00CE6F87" w:rsidRPr="00CE6F87" w:rsidTr="00D30279">
        <w:trPr>
          <w:trHeight w:val="469"/>
        </w:trPr>
        <w:tc>
          <w:tcPr>
            <w:tcW w:w="9630" w:type="dxa"/>
            <w:gridSpan w:val="13"/>
            <w:tcBorders>
              <w:top w:val="single" w:sz="4" w:space="0" w:color="000000"/>
              <w:left w:val="single" w:sz="4" w:space="0" w:color="000000"/>
              <w:bottom w:val="single" w:sz="4" w:space="0" w:color="auto"/>
              <w:right w:val="single" w:sz="4" w:space="0" w:color="000000"/>
            </w:tcBorders>
          </w:tcPr>
          <w:p w:rsidR="00D30279" w:rsidRPr="00CE6F87" w:rsidRDefault="00D30279">
            <w:pPr>
              <w:spacing w:line="276" w:lineRule="auto"/>
              <w:ind w:left="1843" w:hanging="1843"/>
              <w:rPr>
                <w:b/>
                <w:caps/>
                <w:color w:val="000000" w:themeColor="text1"/>
                <w:sz w:val="22"/>
                <w:szCs w:val="22"/>
              </w:rPr>
            </w:pPr>
          </w:p>
        </w:tc>
      </w:tr>
      <w:tr w:rsidR="00CE6F87" w:rsidRPr="00CE6F87" w:rsidTr="00D30279">
        <w:trPr>
          <w:trHeight w:val="469"/>
        </w:trPr>
        <w:tc>
          <w:tcPr>
            <w:tcW w:w="9630" w:type="dxa"/>
            <w:gridSpan w:val="13"/>
            <w:tcBorders>
              <w:top w:val="single" w:sz="4" w:space="0" w:color="000000"/>
              <w:left w:val="single" w:sz="4" w:space="0" w:color="000000"/>
              <w:bottom w:val="single" w:sz="4" w:space="0" w:color="auto"/>
              <w:right w:val="single" w:sz="4" w:space="0" w:color="000000"/>
            </w:tcBorders>
            <w:hideMark/>
          </w:tcPr>
          <w:p w:rsidR="00EC1B7F" w:rsidRPr="00CE6F87" w:rsidRDefault="00D30279" w:rsidP="00EC1B7F">
            <w:pPr>
              <w:spacing w:line="276" w:lineRule="auto"/>
              <w:ind w:left="1843" w:hanging="1843"/>
              <w:rPr>
                <w:b/>
                <w:color w:val="000000" w:themeColor="text1"/>
                <w:sz w:val="22"/>
                <w:szCs w:val="22"/>
              </w:rPr>
            </w:pPr>
            <w:r w:rsidRPr="00CE6F87">
              <w:rPr>
                <w:b/>
                <w:caps/>
                <w:color w:val="000000" w:themeColor="text1"/>
                <w:sz w:val="22"/>
                <w:szCs w:val="22"/>
              </w:rPr>
              <w:t>I</w:t>
            </w:r>
            <w:r w:rsidRPr="00CE6F87">
              <w:rPr>
                <w:b/>
                <w:color w:val="000000" w:themeColor="text1"/>
                <w:sz w:val="22"/>
                <w:szCs w:val="22"/>
              </w:rPr>
              <w:t>š</w:t>
            </w:r>
            <w:r w:rsidRPr="00CE6F87">
              <w:rPr>
                <w:b/>
                <w:caps/>
                <w:color w:val="000000" w:themeColor="text1"/>
                <w:sz w:val="22"/>
                <w:szCs w:val="22"/>
              </w:rPr>
              <w:t xml:space="preserve"> </w:t>
            </w:r>
            <w:r w:rsidRPr="00CE6F87">
              <w:rPr>
                <w:b/>
                <w:color w:val="000000" w:themeColor="text1"/>
                <w:sz w:val="22"/>
                <w:szCs w:val="22"/>
              </w:rPr>
              <w:t>viso</w:t>
            </w:r>
            <w:r w:rsidR="00EC1B7F" w:rsidRPr="00CE6F87">
              <w:rPr>
                <w:b/>
                <w:color w:val="000000" w:themeColor="text1"/>
                <w:sz w:val="22"/>
                <w:szCs w:val="22"/>
              </w:rPr>
              <w:t xml:space="preserve"> Panevėžio regione</w:t>
            </w:r>
            <w:r w:rsidRPr="00CE6F87">
              <w:rPr>
                <w:b/>
                <w:caps/>
                <w:color w:val="000000" w:themeColor="text1"/>
                <w:sz w:val="22"/>
                <w:szCs w:val="22"/>
              </w:rPr>
              <w:t xml:space="preserve"> </w:t>
            </w:r>
            <w:r w:rsidRPr="00CE6F87">
              <w:rPr>
                <w:b/>
                <w:color w:val="000000" w:themeColor="text1"/>
                <w:sz w:val="22"/>
                <w:szCs w:val="22"/>
              </w:rPr>
              <w:t>pateiktų pr</w:t>
            </w:r>
            <w:r w:rsidR="00EC1B7F" w:rsidRPr="00CE6F87">
              <w:rPr>
                <w:b/>
                <w:color w:val="000000" w:themeColor="text1"/>
                <w:sz w:val="22"/>
                <w:szCs w:val="22"/>
              </w:rPr>
              <w:t xml:space="preserve">ojektinių pasiūlymų skaičius ir </w:t>
            </w:r>
          </w:p>
          <w:p w:rsidR="00D30279" w:rsidRPr="00CE6F87" w:rsidRDefault="00D30279" w:rsidP="00EC1B7F">
            <w:pPr>
              <w:spacing w:line="276" w:lineRule="auto"/>
              <w:ind w:left="1843" w:hanging="1843"/>
              <w:rPr>
                <w:b/>
                <w:color w:val="000000" w:themeColor="text1"/>
                <w:szCs w:val="22"/>
              </w:rPr>
            </w:pPr>
            <w:r w:rsidRPr="00CE6F87">
              <w:rPr>
                <w:b/>
                <w:color w:val="000000" w:themeColor="text1"/>
                <w:sz w:val="22"/>
                <w:szCs w:val="22"/>
              </w:rPr>
              <w:t>prašoma paramos lėšų suma</w:t>
            </w:r>
          </w:p>
        </w:tc>
      </w:tr>
      <w:tr w:rsidR="00CE6F87" w:rsidRPr="00CE6F87"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1.</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Pr="00CE6F87" w:rsidRDefault="00D30279">
            <w:pPr>
              <w:spacing w:line="276" w:lineRule="auto"/>
              <w:ind w:left="1451" w:hanging="1451"/>
              <w:rPr>
                <w:rFonts w:eastAsia="Calibri"/>
                <w:color w:val="000000" w:themeColor="text1"/>
                <w:szCs w:val="22"/>
              </w:rPr>
            </w:pPr>
            <w:r w:rsidRPr="00CE6F87">
              <w:rPr>
                <w:color w:val="000000" w:themeColor="text1"/>
                <w:sz w:val="22"/>
                <w:szCs w:val="22"/>
              </w:rPr>
              <w:t xml:space="preserve">Iš viso pateikta Panevėžio regiono projektinių                             </w:t>
            </w:r>
          </w:p>
          <w:p w:rsidR="00D30279" w:rsidRPr="00CE6F87" w:rsidRDefault="00D30279">
            <w:pPr>
              <w:widowControl w:val="0"/>
              <w:autoSpaceDE w:val="0"/>
              <w:autoSpaceDN w:val="0"/>
              <w:adjustRightInd w:val="0"/>
              <w:spacing w:line="276" w:lineRule="auto"/>
              <w:ind w:left="1455" w:hanging="1455"/>
              <w:rPr>
                <w:rFonts w:eastAsia="Calibri"/>
                <w:color w:val="000000" w:themeColor="text1"/>
                <w:szCs w:val="22"/>
              </w:rPr>
            </w:pPr>
            <w:r w:rsidRPr="00CE6F87">
              <w:rPr>
                <w:color w:val="000000" w:themeColor="text1"/>
                <w:sz w:val="22"/>
                <w:szCs w:val="22"/>
              </w:rPr>
              <w:t xml:space="preserve">pasiūlymų </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i/>
                <w:color w:val="000000" w:themeColor="text1"/>
                <w:szCs w:val="22"/>
              </w:rPr>
            </w:pPr>
            <w:r w:rsidRPr="00CE6F87">
              <w:rPr>
                <w:i/>
                <w:color w:val="000000" w:themeColor="text1"/>
                <w:sz w:val="22"/>
                <w:szCs w:val="22"/>
              </w:rPr>
              <w:t>26</w:t>
            </w:r>
          </w:p>
        </w:tc>
      </w:tr>
      <w:tr w:rsidR="00CE6F87" w:rsidRPr="00CE6F87"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2.</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Pr="00CE6F87" w:rsidRDefault="00D30279">
            <w:pPr>
              <w:spacing w:line="276" w:lineRule="auto"/>
              <w:ind w:left="1309" w:hanging="1309"/>
              <w:jc w:val="both"/>
              <w:rPr>
                <w:color w:val="000000" w:themeColor="text1"/>
                <w:szCs w:val="22"/>
              </w:rPr>
            </w:pPr>
            <w:r w:rsidRPr="00CE6F87">
              <w:rPr>
                <w:color w:val="000000" w:themeColor="text1"/>
                <w:sz w:val="22"/>
                <w:szCs w:val="22"/>
              </w:rPr>
              <w:t xml:space="preserve">Bendra Panevėžio regiono pateiktų    </w:t>
            </w:r>
          </w:p>
          <w:p w:rsidR="00D30279" w:rsidRPr="00CE6F87" w:rsidRDefault="00D30279">
            <w:pPr>
              <w:widowControl w:val="0"/>
              <w:autoSpaceDE w:val="0"/>
              <w:autoSpaceDN w:val="0"/>
              <w:adjustRightInd w:val="0"/>
              <w:spacing w:line="276" w:lineRule="auto"/>
              <w:rPr>
                <w:rFonts w:eastAsia="Calibri"/>
                <w:color w:val="000000" w:themeColor="text1"/>
                <w:szCs w:val="22"/>
              </w:rPr>
            </w:pPr>
            <w:r w:rsidRPr="00CE6F87">
              <w:rPr>
                <w:color w:val="000000" w:themeColor="text1"/>
                <w:sz w:val="22"/>
                <w:szCs w:val="22"/>
              </w:rPr>
              <w:t>projektinių pasiūlymų prašoma paramos suma (</w:t>
            </w:r>
            <w:r w:rsidRPr="00CE6F87">
              <w:rPr>
                <w:bCs/>
                <w:color w:val="000000" w:themeColor="text1"/>
                <w:sz w:val="22"/>
                <w:szCs w:val="22"/>
              </w:rPr>
              <w:t>EŽŪFKP</w:t>
            </w:r>
            <w:r w:rsidRPr="00CE6F87">
              <w:rPr>
                <w:color w:val="000000" w:themeColor="text1"/>
                <w:sz w:val="22"/>
                <w:szCs w:val="22"/>
              </w:rPr>
              <w:t xml:space="preserve"> lėšos)</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3267AE" w:rsidRPr="00CE6F87" w:rsidRDefault="003267AE" w:rsidP="003267AE">
            <w:pPr>
              <w:rPr>
                <w:i/>
                <w:color w:val="000000" w:themeColor="text1"/>
                <w:szCs w:val="24"/>
                <w:lang w:val="en-GB"/>
              </w:rPr>
            </w:pPr>
            <w:r w:rsidRPr="00CE6F87">
              <w:rPr>
                <w:i/>
                <w:color w:val="000000" w:themeColor="text1"/>
                <w:szCs w:val="24"/>
              </w:rPr>
              <w:t>3 574 524,96</w:t>
            </w:r>
          </w:p>
          <w:p w:rsidR="00D30279" w:rsidRPr="00CE6F87" w:rsidRDefault="00D30279">
            <w:pPr>
              <w:widowControl w:val="0"/>
              <w:autoSpaceDE w:val="0"/>
              <w:autoSpaceDN w:val="0"/>
              <w:adjustRightInd w:val="0"/>
              <w:spacing w:line="276" w:lineRule="auto"/>
              <w:rPr>
                <w:rFonts w:eastAsia="Calibri"/>
                <w:i/>
                <w:color w:val="000000" w:themeColor="text1"/>
                <w:szCs w:val="24"/>
              </w:rPr>
            </w:pPr>
          </w:p>
        </w:tc>
      </w:tr>
      <w:tr w:rsidR="00D30279" w:rsidRPr="00CE6F87" w:rsidTr="00D30279">
        <w:trPr>
          <w:trHeight w:val="469"/>
        </w:trPr>
        <w:tc>
          <w:tcPr>
            <w:tcW w:w="534" w:type="dxa"/>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jc w:val="center"/>
              <w:rPr>
                <w:rFonts w:eastAsia="Calibri"/>
                <w:color w:val="000000" w:themeColor="text1"/>
                <w:szCs w:val="22"/>
              </w:rPr>
            </w:pPr>
            <w:r w:rsidRPr="00CE6F87">
              <w:rPr>
                <w:color w:val="000000" w:themeColor="text1"/>
                <w:sz w:val="22"/>
                <w:szCs w:val="22"/>
              </w:rPr>
              <w:t>3.</w:t>
            </w:r>
          </w:p>
        </w:tc>
        <w:tc>
          <w:tcPr>
            <w:tcW w:w="4957" w:type="dxa"/>
            <w:gridSpan w:val="4"/>
            <w:tcBorders>
              <w:top w:val="single" w:sz="4" w:space="0" w:color="000000"/>
              <w:left w:val="single" w:sz="4" w:space="0" w:color="000000"/>
              <w:bottom w:val="single" w:sz="4" w:space="0" w:color="auto"/>
              <w:right w:val="single" w:sz="4" w:space="0" w:color="000000"/>
            </w:tcBorders>
            <w:hideMark/>
          </w:tcPr>
          <w:p w:rsidR="00D30279" w:rsidRPr="00CE6F87" w:rsidRDefault="00D30279">
            <w:pPr>
              <w:spacing w:line="276" w:lineRule="auto"/>
              <w:ind w:left="1026" w:hanging="1026"/>
              <w:rPr>
                <w:rFonts w:eastAsia="Calibri"/>
                <w:color w:val="000000" w:themeColor="text1"/>
                <w:szCs w:val="22"/>
              </w:rPr>
            </w:pPr>
            <w:r w:rsidRPr="00CE6F87">
              <w:rPr>
                <w:color w:val="000000" w:themeColor="text1"/>
                <w:sz w:val="22"/>
                <w:szCs w:val="22"/>
              </w:rPr>
              <w:t xml:space="preserve">Iš viso Panevėžio regionui skirtas lėšų </w:t>
            </w:r>
          </w:p>
          <w:p w:rsidR="00D30279" w:rsidRPr="00CE6F87" w:rsidRDefault="00D30279">
            <w:pPr>
              <w:widowControl w:val="0"/>
              <w:autoSpaceDE w:val="0"/>
              <w:autoSpaceDN w:val="0"/>
              <w:adjustRightInd w:val="0"/>
              <w:spacing w:line="276" w:lineRule="auto"/>
              <w:ind w:left="33"/>
              <w:jc w:val="both"/>
              <w:rPr>
                <w:rFonts w:eastAsia="Calibri"/>
                <w:color w:val="000000" w:themeColor="text1"/>
                <w:szCs w:val="22"/>
              </w:rPr>
            </w:pPr>
            <w:r w:rsidRPr="00CE6F87">
              <w:rPr>
                <w:color w:val="000000" w:themeColor="text1"/>
                <w:sz w:val="22"/>
                <w:szCs w:val="22"/>
              </w:rPr>
              <w:t xml:space="preserve">limitas pagal </w:t>
            </w:r>
            <w:r w:rsidRPr="00CE6F87">
              <w:rPr>
                <w:rFonts w:eastAsia="SimSun"/>
                <w:color w:val="000000" w:themeColor="text1"/>
                <w:sz w:val="22"/>
                <w:szCs w:val="22"/>
                <w:lang w:eastAsia="zh-CN" w:bidi="hi-IN"/>
              </w:rPr>
              <w:t>Paramos lėšų limitų regionams skaičiavimo metodiką (</w:t>
            </w:r>
            <w:r w:rsidRPr="00CE6F87">
              <w:rPr>
                <w:bCs/>
                <w:color w:val="000000" w:themeColor="text1"/>
                <w:sz w:val="22"/>
                <w:szCs w:val="22"/>
              </w:rPr>
              <w:t>EŽŪFKP</w:t>
            </w:r>
            <w:r w:rsidRPr="00CE6F87">
              <w:rPr>
                <w:color w:val="000000" w:themeColor="text1"/>
                <w:sz w:val="22"/>
                <w:szCs w:val="22"/>
              </w:rPr>
              <w:t xml:space="preserve"> lėšos)</w:t>
            </w:r>
          </w:p>
        </w:tc>
        <w:tc>
          <w:tcPr>
            <w:tcW w:w="4139" w:type="dxa"/>
            <w:gridSpan w:val="8"/>
            <w:tcBorders>
              <w:top w:val="single" w:sz="4" w:space="0" w:color="000000"/>
              <w:left w:val="single" w:sz="4" w:space="0" w:color="000000"/>
              <w:bottom w:val="single" w:sz="4" w:space="0" w:color="auto"/>
              <w:right w:val="single" w:sz="4" w:space="0" w:color="000000"/>
            </w:tcBorders>
            <w:hideMark/>
          </w:tcPr>
          <w:p w:rsidR="00D30279" w:rsidRPr="00CE6F87" w:rsidRDefault="00D30279">
            <w:pPr>
              <w:widowControl w:val="0"/>
              <w:autoSpaceDE w:val="0"/>
              <w:autoSpaceDN w:val="0"/>
              <w:adjustRightInd w:val="0"/>
              <w:spacing w:line="276" w:lineRule="auto"/>
              <w:rPr>
                <w:rFonts w:eastAsia="Calibri"/>
                <w:i/>
                <w:color w:val="000000" w:themeColor="text1"/>
                <w:szCs w:val="22"/>
              </w:rPr>
            </w:pPr>
            <w:r w:rsidRPr="00CE6F87">
              <w:rPr>
                <w:i/>
                <w:color w:val="000000" w:themeColor="text1"/>
                <w:sz w:val="22"/>
                <w:szCs w:val="22"/>
              </w:rPr>
              <w:t>4 275 409,00</w:t>
            </w:r>
          </w:p>
        </w:tc>
      </w:tr>
    </w:tbl>
    <w:p w:rsidR="00D30279" w:rsidRPr="00CE6F87" w:rsidRDefault="00D30279" w:rsidP="00D30279">
      <w:pPr>
        <w:tabs>
          <w:tab w:val="left" w:pos="9781"/>
          <w:tab w:val="left" w:pos="9923"/>
          <w:tab w:val="left" w:pos="10490"/>
          <w:tab w:val="left" w:pos="13608"/>
        </w:tabs>
        <w:rPr>
          <w:rFonts w:eastAsia="Calibri"/>
          <w:color w:val="000000" w:themeColor="text1"/>
          <w:sz w:val="22"/>
          <w:szCs w:val="22"/>
        </w:rPr>
      </w:pPr>
    </w:p>
    <w:p w:rsidR="00D30279" w:rsidRPr="00CE6F87" w:rsidRDefault="00D30279" w:rsidP="00D30279">
      <w:pPr>
        <w:jc w:val="center"/>
        <w:rPr>
          <w:color w:val="000000" w:themeColor="text1"/>
        </w:rPr>
      </w:pPr>
      <w:r w:rsidRPr="00CE6F87">
        <w:rPr>
          <w:color w:val="000000" w:themeColor="text1"/>
        </w:rPr>
        <w:t>_____________________________________</w:t>
      </w:r>
    </w:p>
    <w:p w:rsidR="00F03BE1" w:rsidRPr="00CE6F87" w:rsidRDefault="00F03BE1" w:rsidP="00D21B08">
      <w:pPr>
        <w:rPr>
          <w:color w:val="000000" w:themeColor="text1"/>
        </w:rPr>
      </w:pPr>
    </w:p>
    <w:sectPr w:rsidR="00F03BE1" w:rsidRPr="00CE6F87" w:rsidSect="001A2178">
      <w:headerReference w:type="default" r:id="rId33"/>
      <w:pgSz w:w="11906" w:h="16838"/>
      <w:pgMar w:top="790" w:right="1440" w:bottom="851"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3674" w:rsidRDefault="00F33674" w:rsidP="001B3AB0">
      <w:r>
        <w:separator/>
      </w:r>
    </w:p>
  </w:endnote>
  <w:endnote w:type="continuationSeparator" w:id="0">
    <w:p w:rsidR="00F33674" w:rsidRDefault="00F33674" w:rsidP="001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3674" w:rsidRDefault="00F33674" w:rsidP="001B3AB0">
      <w:r>
        <w:separator/>
      </w:r>
    </w:p>
  </w:footnote>
  <w:footnote w:type="continuationSeparator" w:id="0">
    <w:p w:rsidR="00F33674" w:rsidRDefault="00F33674" w:rsidP="001B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728"/>
      <w:docPartObj>
        <w:docPartGallery w:val="Page Numbers (Top of Page)"/>
        <w:docPartUnique/>
      </w:docPartObj>
    </w:sdtPr>
    <w:sdtEndPr/>
    <w:sdtContent>
      <w:p w:rsidR="00DC1171" w:rsidRDefault="00DC1171">
        <w:pPr>
          <w:pStyle w:val="Antrats"/>
          <w:jc w:val="center"/>
        </w:pPr>
        <w:r>
          <w:fldChar w:fldCharType="begin"/>
        </w:r>
        <w:r>
          <w:instrText>PAGE   \* MERGEFORMAT</w:instrText>
        </w:r>
        <w:r>
          <w:fldChar w:fldCharType="separate"/>
        </w:r>
        <w:r w:rsidR="003267AE">
          <w:rPr>
            <w:noProof/>
          </w:rPr>
          <w:t>3</w:t>
        </w:r>
        <w:r w:rsidR="003267AE">
          <w:rPr>
            <w:noProof/>
          </w:rPr>
          <w:t>7</w:t>
        </w:r>
        <w:r>
          <w:fldChar w:fldCharType="end"/>
        </w:r>
      </w:p>
    </w:sdtContent>
  </w:sdt>
  <w:p w:rsidR="00DC1171" w:rsidRDefault="00DC1171" w:rsidP="001A21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4B20"/>
    <w:multiLevelType w:val="hybridMultilevel"/>
    <w:tmpl w:val="9A624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563C6C"/>
    <w:multiLevelType w:val="hybridMultilevel"/>
    <w:tmpl w:val="6E368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F6007"/>
    <w:multiLevelType w:val="hybridMultilevel"/>
    <w:tmpl w:val="6E368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081B4E"/>
    <w:multiLevelType w:val="hybridMultilevel"/>
    <w:tmpl w:val="5C0ED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392E0E"/>
    <w:multiLevelType w:val="hybridMultilevel"/>
    <w:tmpl w:val="E8C20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C5661CE"/>
    <w:multiLevelType w:val="hybridMultilevel"/>
    <w:tmpl w:val="2416D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19D6779"/>
    <w:multiLevelType w:val="hybridMultilevel"/>
    <w:tmpl w:val="16AC4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8B464B"/>
    <w:multiLevelType w:val="hybridMultilevel"/>
    <w:tmpl w:val="5C0ED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8"/>
    <w:rsid w:val="0002494A"/>
    <w:rsid w:val="00042654"/>
    <w:rsid w:val="00052ACD"/>
    <w:rsid w:val="00062F3E"/>
    <w:rsid w:val="00094AF5"/>
    <w:rsid w:val="000A337A"/>
    <w:rsid w:val="000F2E8A"/>
    <w:rsid w:val="00110465"/>
    <w:rsid w:val="0013761B"/>
    <w:rsid w:val="001564BB"/>
    <w:rsid w:val="001736DD"/>
    <w:rsid w:val="001905D7"/>
    <w:rsid w:val="001A2178"/>
    <w:rsid w:val="001B3AB0"/>
    <w:rsid w:val="001B4C5E"/>
    <w:rsid w:val="001D4149"/>
    <w:rsid w:val="001E492D"/>
    <w:rsid w:val="0021039E"/>
    <w:rsid w:val="00233FE1"/>
    <w:rsid w:val="002578A1"/>
    <w:rsid w:val="0030545E"/>
    <w:rsid w:val="003267AE"/>
    <w:rsid w:val="00335298"/>
    <w:rsid w:val="00392A75"/>
    <w:rsid w:val="003D504B"/>
    <w:rsid w:val="003E76B9"/>
    <w:rsid w:val="00421F49"/>
    <w:rsid w:val="004C381D"/>
    <w:rsid w:val="004E3A04"/>
    <w:rsid w:val="005555AD"/>
    <w:rsid w:val="00563DDE"/>
    <w:rsid w:val="00592366"/>
    <w:rsid w:val="005969D3"/>
    <w:rsid w:val="00634F11"/>
    <w:rsid w:val="006726F0"/>
    <w:rsid w:val="00686AD8"/>
    <w:rsid w:val="00690AC6"/>
    <w:rsid w:val="006A544B"/>
    <w:rsid w:val="006C4E76"/>
    <w:rsid w:val="006E3A3D"/>
    <w:rsid w:val="00707377"/>
    <w:rsid w:val="00714D23"/>
    <w:rsid w:val="0072123F"/>
    <w:rsid w:val="007B0591"/>
    <w:rsid w:val="007F0034"/>
    <w:rsid w:val="00806DC7"/>
    <w:rsid w:val="00821A3F"/>
    <w:rsid w:val="008268DA"/>
    <w:rsid w:val="008558CB"/>
    <w:rsid w:val="008F3CBC"/>
    <w:rsid w:val="00947960"/>
    <w:rsid w:val="0095527D"/>
    <w:rsid w:val="009A28D9"/>
    <w:rsid w:val="009B7713"/>
    <w:rsid w:val="009C152A"/>
    <w:rsid w:val="009E0B60"/>
    <w:rsid w:val="00A10DBE"/>
    <w:rsid w:val="00A75CC1"/>
    <w:rsid w:val="00AA407C"/>
    <w:rsid w:val="00AD3F4E"/>
    <w:rsid w:val="00AE523F"/>
    <w:rsid w:val="00B26781"/>
    <w:rsid w:val="00B7012D"/>
    <w:rsid w:val="00B951CC"/>
    <w:rsid w:val="00BB1C5C"/>
    <w:rsid w:val="00BB3883"/>
    <w:rsid w:val="00BC4A00"/>
    <w:rsid w:val="00BF61D2"/>
    <w:rsid w:val="00C17F8D"/>
    <w:rsid w:val="00C332BD"/>
    <w:rsid w:val="00C647A3"/>
    <w:rsid w:val="00C70425"/>
    <w:rsid w:val="00C75A5F"/>
    <w:rsid w:val="00C7662E"/>
    <w:rsid w:val="00CB5941"/>
    <w:rsid w:val="00CD5BAA"/>
    <w:rsid w:val="00CE6F87"/>
    <w:rsid w:val="00D21B08"/>
    <w:rsid w:val="00D26698"/>
    <w:rsid w:val="00D30279"/>
    <w:rsid w:val="00DA33E9"/>
    <w:rsid w:val="00DC1171"/>
    <w:rsid w:val="00DD4962"/>
    <w:rsid w:val="00E71E21"/>
    <w:rsid w:val="00E82714"/>
    <w:rsid w:val="00E87BBC"/>
    <w:rsid w:val="00EC1B7F"/>
    <w:rsid w:val="00F03BE1"/>
    <w:rsid w:val="00F33674"/>
    <w:rsid w:val="00F35A18"/>
    <w:rsid w:val="00F75B75"/>
    <w:rsid w:val="00FA35B4"/>
    <w:rsid w:val="00FA549F"/>
    <w:rsid w:val="00FE2F17"/>
    <w:rsid w:val="00FE51EB"/>
    <w:rsid w:val="00FF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FA699"/>
  <w15:docId w15:val="{D1543D26-7D91-4691-A1B0-BF501B03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21B08"/>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30279"/>
    <w:rPr>
      <w:color w:val="0563C1" w:themeColor="hyperlink"/>
      <w:u w:val="single"/>
    </w:rPr>
  </w:style>
  <w:style w:type="character" w:customStyle="1" w:styleId="DebesliotekstasDiagrama">
    <w:name w:val="Debesėlio tekstas Diagrama"/>
    <w:basedOn w:val="Numatytasispastraiposriftas"/>
    <w:link w:val="Debesliotekstas"/>
    <w:uiPriority w:val="99"/>
    <w:semiHidden/>
    <w:rsid w:val="00D30279"/>
    <w:rPr>
      <w:rFonts w:ascii="Segoe UI" w:eastAsia="Times New Roman" w:hAnsi="Segoe UI" w:cs="Segoe UI"/>
      <w:sz w:val="18"/>
      <w:szCs w:val="18"/>
      <w:lang w:val="lt-LT"/>
    </w:rPr>
  </w:style>
  <w:style w:type="paragraph" w:styleId="Debesliotekstas">
    <w:name w:val="Balloon Text"/>
    <w:basedOn w:val="prastasis"/>
    <w:link w:val="DebesliotekstasDiagrama"/>
    <w:uiPriority w:val="99"/>
    <w:semiHidden/>
    <w:unhideWhenUsed/>
    <w:rsid w:val="00D30279"/>
    <w:rPr>
      <w:rFonts w:ascii="Segoe UI" w:hAnsi="Segoe UI" w:cs="Segoe UI"/>
      <w:sz w:val="18"/>
      <w:szCs w:val="18"/>
    </w:rPr>
  </w:style>
  <w:style w:type="character" w:customStyle="1" w:styleId="SraopastraipaDiagrama">
    <w:name w:val="Sąrašo pastraipa Diagrama"/>
    <w:aliases w:val="ERP-List Paragraph Diagrama,List Paragraph11 Diagrama,Bullet EY Diagrama,Sąrao pastraipa1 Diagrama,Buletai Diagrama"/>
    <w:link w:val="Sraopastraipa"/>
    <w:uiPriority w:val="34"/>
    <w:locked/>
    <w:rsid w:val="00D30279"/>
    <w:rPr>
      <w:rFonts w:ascii="Times New Roman" w:eastAsia="Times New Roman" w:hAnsi="Times New Roman" w:cs="Times New Roman"/>
      <w:sz w:val="24"/>
      <w:szCs w:val="20"/>
      <w:lang w:val="lt-LT"/>
    </w:rPr>
  </w:style>
  <w:style w:type="paragraph" w:styleId="Sraopastraipa">
    <w:name w:val="List Paragraph"/>
    <w:aliases w:val="ERP-List Paragraph,List Paragraph11,Bullet EY,Sąrao pastraipa1,Buletai"/>
    <w:basedOn w:val="prastasis"/>
    <w:link w:val="SraopastraipaDiagrama"/>
    <w:uiPriority w:val="34"/>
    <w:qFormat/>
    <w:rsid w:val="00D30279"/>
    <w:pPr>
      <w:ind w:left="720"/>
      <w:contextualSpacing/>
    </w:pPr>
  </w:style>
  <w:style w:type="paragraph" w:styleId="Antrats">
    <w:name w:val="header"/>
    <w:basedOn w:val="prastasis"/>
    <w:link w:val="AntratsDiagrama"/>
    <w:uiPriority w:val="99"/>
    <w:unhideWhenUsed/>
    <w:rsid w:val="001B3AB0"/>
    <w:pPr>
      <w:tabs>
        <w:tab w:val="center" w:pos="4513"/>
        <w:tab w:val="right" w:pos="9026"/>
      </w:tabs>
    </w:pPr>
  </w:style>
  <w:style w:type="character" w:customStyle="1" w:styleId="AntratsDiagrama">
    <w:name w:val="Antraštės Diagrama"/>
    <w:basedOn w:val="Numatytasispastraiposriftas"/>
    <w:link w:val="Antrats"/>
    <w:uiPriority w:val="99"/>
    <w:rsid w:val="001B3AB0"/>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1B3AB0"/>
    <w:pPr>
      <w:tabs>
        <w:tab w:val="center" w:pos="4513"/>
        <w:tab w:val="right" w:pos="9026"/>
      </w:tabs>
    </w:pPr>
  </w:style>
  <w:style w:type="character" w:customStyle="1" w:styleId="PoratDiagrama">
    <w:name w:val="Poraštė Diagrama"/>
    <w:basedOn w:val="Numatytasispastraiposriftas"/>
    <w:link w:val="Porat"/>
    <w:uiPriority w:val="99"/>
    <w:rsid w:val="001B3AB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732">
      <w:bodyDiv w:val="1"/>
      <w:marLeft w:val="0"/>
      <w:marRight w:val="0"/>
      <w:marTop w:val="0"/>
      <w:marBottom w:val="0"/>
      <w:divBdr>
        <w:top w:val="none" w:sz="0" w:space="0" w:color="auto"/>
        <w:left w:val="none" w:sz="0" w:space="0" w:color="auto"/>
        <w:bottom w:val="none" w:sz="0" w:space="0" w:color="auto"/>
        <w:right w:val="none" w:sz="0" w:space="0" w:color="auto"/>
      </w:divBdr>
    </w:div>
    <w:div w:id="801577869">
      <w:bodyDiv w:val="1"/>
      <w:marLeft w:val="0"/>
      <w:marRight w:val="0"/>
      <w:marTop w:val="0"/>
      <w:marBottom w:val="0"/>
      <w:divBdr>
        <w:top w:val="none" w:sz="0" w:space="0" w:color="auto"/>
        <w:left w:val="none" w:sz="0" w:space="0" w:color="auto"/>
        <w:bottom w:val="none" w:sz="0" w:space="0" w:color="auto"/>
        <w:right w:val="none" w:sz="0" w:space="0" w:color="auto"/>
      </w:divBdr>
    </w:div>
    <w:div w:id="20123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birzai.lt" TargetMode="External"/><Relationship Id="rId13" Type="http://schemas.openxmlformats.org/officeDocument/2006/relationships/hyperlink" Target="mailto:savivaldybe@birzai.lt" TargetMode="External"/><Relationship Id="rId18" Type="http://schemas.openxmlformats.org/officeDocument/2006/relationships/hyperlink" Target="mailto:savivaldybe@post.rokiskis.lt" TargetMode="External"/><Relationship Id="rId26" Type="http://schemas.openxmlformats.org/officeDocument/2006/relationships/hyperlink" Target="mailto:info@rokvandenys.lt" TargetMode="External"/><Relationship Id="rId3" Type="http://schemas.openxmlformats.org/officeDocument/2006/relationships/settings" Target="settings.xml"/><Relationship Id="rId21" Type="http://schemas.openxmlformats.org/officeDocument/2006/relationships/hyperlink" Target="mailto:savivaldybe@post.rokiskis.lt" TargetMode="External"/><Relationship Id="rId34" Type="http://schemas.openxmlformats.org/officeDocument/2006/relationships/fontTable" Target="fontTable.xml"/><Relationship Id="rId7" Type="http://schemas.openxmlformats.org/officeDocument/2006/relationships/hyperlink" Target="mailto:info@pasvalys.lt" TargetMode="External"/><Relationship Id="rId12" Type="http://schemas.openxmlformats.org/officeDocument/2006/relationships/hyperlink" Target="mailto:savivaldybe@panrs.lt" TargetMode="External"/><Relationship Id="rId17" Type="http://schemas.openxmlformats.org/officeDocument/2006/relationships/hyperlink" Target="mailto:savivaldybe@kupiskis.lt" TargetMode="External"/><Relationship Id="rId25" Type="http://schemas.openxmlformats.org/officeDocument/2006/relationships/hyperlink" Target="mailto:savivaldybe@panrs.l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pasvalys.lt" TargetMode="External"/><Relationship Id="rId20" Type="http://schemas.openxmlformats.org/officeDocument/2006/relationships/hyperlink" Target="mailto:savivaldybe@post.rokiskis.lt" TargetMode="External"/><Relationship Id="rId29" Type="http://schemas.openxmlformats.org/officeDocument/2006/relationships/hyperlink" Target="mailto:savivaldybe@panrs.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asvalys.lt" TargetMode="External"/><Relationship Id="rId24" Type="http://schemas.openxmlformats.org/officeDocument/2006/relationships/hyperlink" Target="mailto:info@pasvalys.lt" TargetMode="External"/><Relationship Id="rId32" Type="http://schemas.openxmlformats.org/officeDocument/2006/relationships/hyperlink" Target="mailto:savivaldybe@kupiskis.lt" TargetMode="External"/><Relationship Id="rId5" Type="http://schemas.openxmlformats.org/officeDocument/2006/relationships/footnotes" Target="footnotes.xml"/><Relationship Id="rId15" Type="http://schemas.openxmlformats.org/officeDocument/2006/relationships/hyperlink" Target="mailto:savivaldybe@panrs.lt" TargetMode="External"/><Relationship Id="rId23" Type="http://schemas.openxmlformats.org/officeDocument/2006/relationships/hyperlink" Target="mailto:savivaldybe@panrs.lt" TargetMode="External"/><Relationship Id="rId28" Type="http://schemas.openxmlformats.org/officeDocument/2006/relationships/hyperlink" Target="mailto:savivaldybe@panrs.lt" TargetMode="External"/><Relationship Id="rId10" Type="http://schemas.openxmlformats.org/officeDocument/2006/relationships/hyperlink" Target="mailto:info@pasvalys.lt" TargetMode="External"/><Relationship Id="rId19" Type="http://schemas.openxmlformats.org/officeDocument/2006/relationships/hyperlink" Target="mailto:savivaldybe@birzai.lt" TargetMode="External"/><Relationship Id="rId31" Type="http://schemas.openxmlformats.org/officeDocument/2006/relationships/hyperlink" Target="mailto:savivaldybe@kupiskis.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hyperlink" Target="mailto:mieziskiukc@gmail.com" TargetMode="External"/><Relationship Id="rId22" Type="http://schemas.openxmlformats.org/officeDocument/2006/relationships/hyperlink" Target="mailto:savivaldybe@panrs.lt" TargetMode="External"/><Relationship Id="rId27" Type="http://schemas.openxmlformats.org/officeDocument/2006/relationships/hyperlink" Target="mailto:info@rokvandenys.lt" TargetMode="External"/><Relationship Id="rId30" Type="http://schemas.openxmlformats.org/officeDocument/2006/relationships/hyperlink" Target="mailto:savivaldybe@kupiskis.l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45977</Words>
  <Characters>26208</Characters>
  <Application>Microsoft Office Word</Application>
  <DocSecurity>0</DocSecurity>
  <Lines>218</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dc:creator>
  <cp:keywords/>
  <dc:description/>
  <cp:lastModifiedBy>User</cp:lastModifiedBy>
  <cp:revision>2</cp:revision>
  <cp:lastPrinted>2020-05-26T13:40:00Z</cp:lastPrinted>
  <dcterms:created xsi:type="dcterms:W3CDTF">2020-05-29T11:08:00Z</dcterms:created>
  <dcterms:modified xsi:type="dcterms:W3CDTF">2020-05-29T11:08:00Z</dcterms:modified>
</cp:coreProperties>
</file>